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DB7E95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B6F9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FA393C" w:rsidP="000C7A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</w:t>
      </w:r>
      <w:r w:rsidR="00CE6429">
        <w:rPr>
          <w:rFonts w:ascii="Times New Roman" w:hAnsi="Times New Roman"/>
          <w:b/>
          <w:sz w:val="28"/>
          <w:szCs w:val="28"/>
        </w:rPr>
        <w:t>1</w:t>
      </w:r>
      <w:r w:rsidR="000C7AC1">
        <w:rPr>
          <w:rFonts w:ascii="Times New Roman" w:hAnsi="Times New Roman"/>
          <w:b/>
          <w:sz w:val="28"/>
          <w:szCs w:val="28"/>
        </w:rPr>
        <w:t>.</w:t>
      </w:r>
      <w:r w:rsidR="00CE6429">
        <w:rPr>
          <w:rFonts w:ascii="Times New Roman" w:hAnsi="Times New Roman"/>
          <w:b/>
          <w:sz w:val="28"/>
          <w:szCs w:val="28"/>
        </w:rPr>
        <w:t>12</w:t>
      </w:r>
      <w:r w:rsidR="000C7AC1">
        <w:rPr>
          <w:rFonts w:ascii="Times New Roman" w:hAnsi="Times New Roman"/>
          <w:b/>
          <w:sz w:val="28"/>
          <w:szCs w:val="28"/>
        </w:rPr>
        <w:t>.202</w:t>
      </w:r>
      <w:r w:rsidR="00CE6429">
        <w:rPr>
          <w:rFonts w:ascii="Times New Roman" w:hAnsi="Times New Roman"/>
          <w:b/>
          <w:sz w:val="28"/>
          <w:szCs w:val="28"/>
        </w:rPr>
        <w:t>2</w:t>
      </w:r>
      <w:r w:rsidR="000C7AC1">
        <w:rPr>
          <w:rFonts w:ascii="Times New Roman" w:hAnsi="Times New Roman"/>
          <w:b/>
          <w:sz w:val="28"/>
          <w:szCs w:val="28"/>
        </w:rPr>
        <w:t xml:space="preserve"> № </w:t>
      </w:r>
      <w:r w:rsidR="00CE6429">
        <w:rPr>
          <w:rFonts w:ascii="Times New Roman" w:hAnsi="Times New Roman"/>
          <w:b/>
          <w:sz w:val="28"/>
          <w:szCs w:val="28"/>
        </w:rPr>
        <w:t>35</w:t>
      </w:r>
      <w:r w:rsidR="000C7AC1">
        <w:rPr>
          <w:rFonts w:ascii="Times New Roman" w:hAnsi="Times New Roman"/>
          <w:b/>
          <w:sz w:val="28"/>
          <w:szCs w:val="28"/>
        </w:rPr>
        <w:t>.</w:t>
      </w:r>
    </w:p>
    <w:p w:rsidR="00D14CD8" w:rsidRDefault="00D14CD8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393C" w:rsidRDefault="00FA393C" w:rsidP="00FA39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0C7AC1">
        <w:rPr>
          <w:rFonts w:ascii="Times New Roman" w:hAnsi="Times New Roman"/>
          <w:sz w:val="28"/>
          <w:szCs w:val="28"/>
        </w:rPr>
        <w:t>е 202</w:t>
      </w:r>
      <w:r w:rsidR="002053CF">
        <w:rPr>
          <w:rFonts w:ascii="Times New Roman" w:hAnsi="Times New Roman"/>
          <w:sz w:val="28"/>
          <w:szCs w:val="28"/>
        </w:rPr>
        <w:t>4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2053CF">
        <w:rPr>
          <w:rFonts w:ascii="Times New Roman" w:hAnsi="Times New Roman"/>
          <w:sz w:val="28"/>
          <w:szCs w:val="28"/>
        </w:rPr>
        <w:t>4 обращений</w:t>
      </w:r>
      <w:r w:rsidR="000C7AC1">
        <w:rPr>
          <w:rFonts w:ascii="Times New Roman" w:hAnsi="Times New Roman"/>
          <w:sz w:val="28"/>
          <w:szCs w:val="28"/>
        </w:rPr>
        <w:t xml:space="preserve"> и запросов </w:t>
      </w:r>
      <w:r w:rsidR="002053CF">
        <w:rPr>
          <w:rFonts w:ascii="Times New Roman" w:hAnsi="Times New Roman"/>
          <w:i/>
          <w:iCs/>
          <w:sz w:val="28"/>
          <w:szCs w:val="28"/>
        </w:rPr>
        <w:t xml:space="preserve">(в январе 2023 года – 0, в феврале 2023 года – 2, в марте 2023 года -1, в апреле 2023 года - 7, в мае 2023 года - 0, в июне 2023 года - 0, в июле 2023 года -0, в августе 2023 года - 0, в сентябре 2023 года -0, в октябре 2023 года - 0, ноябре 2023 года - 0, декабре 2023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мае 202</w:t>
      </w:r>
      <w:r w:rsidR="002053CF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B7E95">
        <w:rPr>
          <w:rFonts w:ascii="Times New Roman" w:hAnsi="Times New Roman"/>
          <w:i/>
          <w:iCs/>
          <w:sz w:val="28"/>
          <w:szCs w:val="28"/>
        </w:rPr>
        <w:t>июн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2053CF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2053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DB7E95">
        <w:rPr>
          <w:rFonts w:ascii="Times New Roman" w:hAnsi="Times New Roman"/>
          <w:i/>
          <w:iCs/>
          <w:sz w:val="28"/>
          <w:szCs w:val="28"/>
        </w:rPr>
        <w:t>(в мае 202</w:t>
      </w:r>
      <w:r w:rsidR="002053CF">
        <w:rPr>
          <w:rFonts w:ascii="Times New Roman" w:hAnsi="Times New Roman"/>
          <w:i/>
          <w:iCs/>
          <w:sz w:val="28"/>
          <w:szCs w:val="28"/>
        </w:rPr>
        <w:t>4</w:t>
      </w:r>
      <w:r w:rsidR="00FA393C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E6429">
        <w:rPr>
          <w:rFonts w:ascii="Times New Roman" w:hAnsi="Times New Roman"/>
          <w:i/>
          <w:iCs/>
          <w:sz w:val="28"/>
          <w:szCs w:val="28"/>
        </w:rPr>
        <w:t>0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CE6429">
        <w:rPr>
          <w:rFonts w:ascii="Times New Roman" w:hAnsi="Times New Roman"/>
          <w:i/>
          <w:iCs/>
          <w:sz w:val="28"/>
          <w:szCs w:val="28"/>
        </w:rPr>
        <w:t>й</w:t>
      </w:r>
      <w:r w:rsidR="00DB7E95">
        <w:rPr>
          <w:rFonts w:ascii="Times New Roman" w:hAnsi="Times New Roman"/>
          <w:i/>
          <w:iCs/>
          <w:sz w:val="28"/>
          <w:szCs w:val="28"/>
        </w:rPr>
        <w:t>, в июне 202</w:t>
      </w:r>
      <w:r w:rsidR="002053CF">
        <w:rPr>
          <w:rFonts w:ascii="Times New Roman" w:hAnsi="Times New Roman"/>
          <w:i/>
          <w:iCs/>
          <w:sz w:val="28"/>
          <w:szCs w:val="28"/>
        </w:rPr>
        <w:t>3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 w:rsidR="00DB7E95">
        <w:rPr>
          <w:rFonts w:ascii="Times New Roman" w:hAnsi="Times New Roman"/>
          <w:i/>
          <w:iCs/>
          <w:sz w:val="28"/>
          <w:szCs w:val="28"/>
        </w:rPr>
        <w:t>(в мае 202</w:t>
      </w:r>
      <w:r w:rsidR="002053CF">
        <w:rPr>
          <w:rFonts w:ascii="Times New Roman" w:hAnsi="Times New Roman"/>
          <w:i/>
          <w:iCs/>
          <w:sz w:val="28"/>
          <w:szCs w:val="28"/>
        </w:rPr>
        <w:t>4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июне 202</w:t>
      </w:r>
      <w:r w:rsidR="00CE6429">
        <w:rPr>
          <w:rFonts w:ascii="Times New Roman" w:hAnsi="Times New Roman"/>
          <w:i/>
          <w:iCs/>
          <w:sz w:val="28"/>
          <w:szCs w:val="28"/>
        </w:rPr>
        <w:t>3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обращений).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976CC" w:rsidRDefault="00AA4DA8" w:rsidP="00F976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76CC">
        <w:rPr>
          <w:rFonts w:ascii="Times New Roman" w:hAnsi="Times New Roman"/>
          <w:sz w:val="28"/>
          <w:szCs w:val="28"/>
        </w:rPr>
        <w:t>По сравнению с январем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общее количество обращений у</w:t>
      </w:r>
      <w:r w:rsidR="002053CF">
        <w:rPr>
          <w:rFonts w:ascii="Times New Roman" w:hAnsi="Times New Roman"/>
          <w:sz w:val="28"/>
          <w:szCs w:val="28"/>
        </w:rPr>
        <w:t>в</w:t>
      </w:r>
      <w:r w:rsidR="00F976CC">
        <w:rPr>
          <w:rFonts w:ascii="Times New Roman" w:hAnsi="Times New Roman"/>
          <w:sz w:val="28"/>
          <w:szCs w:val="28"/>
        </w:rPr>
        <w:t>е</w:t>
      </w:r>
      <w:r w:rsidR="002053CF">
        <w:rPr>
          <w:rFonts w:ascii="Times New Roman" w:hAnsi="Times New Roman"/>
          <w:sz w:val="28"/>
          <w:szCs w:val="28"/>
        </w:rPr>
        <w:t>л</w:t>
      </w:r>
      <w:r w:rsidR="00F976CC">
        <w:rPr>
          <w:rFonts w:ascii="Times New Roman" w:hAnsi="Times New Roman"/>
          <w:sz w:val="28"/>
          <w:szCs w:val="28"/>
        </w:rPr>
        <w:t>и</w:t>
      </w:r>
      <w:r w:rsidR="002053CF">
        <w:rPr>
          <w:rFonts w:ascii="Times New Roman" w:hAnsi="Times New Roman"/>
          <w:sz w:val="28"/>
          <w:szCs w:val="28"/>
        </w:rPr>
        <w:t>чи</w:t>
      </w:r>
      <w:r w:rsidR="00F976CC">
        <w:rPr>
          <w:rFonts w:ascii="Times New Roman" w:hAnsi="Times New Roman"/>
          <w:sz w:val="28"/>
          <w:szCs w:val="28"/>
        </w:rPr>
        <w:t xml:space="preserve">лось на </w:t>
      </w:r>
      <w:r w:rsidR="002053CF">
        <w:rPr>
          <w:rFonts w:ascii="Times New Roman" w:hAnsi="Times New Roman"/>
          <w:sz w:val="28"/>
          <w:szCs w:val="28"/>
        </w:rPr>
        <w:t>4</w:t>
      </w:r>
      <w:r w:rsidR="00F976CC">
        <w:rPr>
          <w:rFonts w:ascii="Times New Roman" w:hAnsi="Times New Roman"/>
          <w:sz w:val="28"/>
          <w:szCs w:val="28"/>
        </w:rPr>
        <w:t xml:space="preserve"> обращени</w:t>
      </w:r>
      <w:r w:rsidR="002053CF">
        <w:rPr>
          <w:rFonts w:ascii="Times New Roman" w:hAnsi="Times New Roman"/>
          <w:sz w:val="28"/>
          <w:szCs w:val="28"/>
        </w:rPr>
        <w:t>я</w:t>
      </w:r>
      <w:r w:rsidR="00F976CC">
        <w:rPr>
          <w:rFonts w:ascii="Times New Roman" w:hAnsi="Times New Roman"/>
          <w:sz w:val="28"/>
          <w:szCs w:val="28"/>
        </w:rPr>
        <w:t>, по сравнению с февралем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053CF">
        <w:rPr>
          <w:rFonts w:ascii="Times New Roman" w:hAnsi="Times New Roman"/>
          <w:sz w:val="28"/>
          <w:szCs w:val="28"/>
        </w:rPr>
        <w:t>увеличилось на</w:t>
      </w:r>
      <w:r w:rsidR="00F976CC">
        <w:rPr>
          <w:rFonts w:ascii="Times New Roman" w:hAnsi="Times New Roman"/>
          <w:sz w:val="28"/>
          <w:szCs w:val="28"/>
        </w:rPr>
        <w:t xml:space="preserve"> - </w:t>
      </w:r>
      <w:r w:rsidR="002053CF">
        <w:rPr>
          <w:rFonts w:ascii="Times New Roman" w:hAnsi="Times New Roman"/>
          <w:sz w:val="28"/>
          <w:szCs w:val="28"/>
        </w:rPr>
        <w:t>2</w:t>
      </w:r>
      <w:r w:rsidR="00F976CC">
        <w:rPr>
          <w:rFonts w:ascii="Times New Roman" w:hAnsi="Times New Roman"/>
          <w:sz w:val="28"/>
          <w:szCs w:val="28"/>
        </w:rPr>
        <w:t xml:space="preserve"> обращени</w:t>
      </w:r>
      <w:r w:rsidR="002053CF">
        <w:rPr>
          <w:rFonts w:ascii="Times New Roman" w:hAnsi="Times New Roman"/>
          <w:sz w:val="28"/>
          <w:szCs w:val="28"/>
        </w:rPr>
        <w:t>я</w:t>
      </w:r>
      <w:r w:rsidR="00F976CC">
        <w:rPr>
          <w:rFonts w:ascii="Times New Roman" w:hAnsi="Times New Roman"/>
          <w:sz w:val="28"/>
          <w:szCs w:val="28"/>
        </w:rPr>
        <w:t>, по сравнению с мартом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053CF">
        <w:rPr>
          <w:rFonts w:ascii="Times New Roman" w:hAnsi="Times New Roman"/>
          <w:sz w:val="28"/>
          <w:szCs w:val="28"/>
        </w:rPr>
        <w:t>увеличилось</w:t>
      </w:r>
      <w:r w:rsidR="00F976CC">
        <w:rPr>
          <w:rFonts w:ascii="Times New Roman" w:hAnsi="Times New Roman"/>
          <w:sz w:val="28"/>
          <w:szCs w:val="28"/>
        </w:rPr>
        <w:t xml:space="preserve"> на 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обращени</w:t>
      </w:r>
      <w:r w:rsidR="002053CF">
        <w:rPr>
          <w:rFonts w:ascii="Times New Roman" w:hAnsi="Times New Roman"/>
          <w:sz w:val="28"/>
          <w:szCs w:val="28"/>
        </w:rPr>
        <w:t>я</w:t>
      </w:r>
      <w:r w:rsidR="00F976CC">
        <w:rPr>
          <w:rFonts w:ascii="Times New Roman" w:hAnsi="Times New Roman"/>
          <w:sz w:val="28"/>
          <w:szCs w:val="28"/>
        </w:rPr>
        <w:t>. По сравнению с апрелем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уменьшилось на 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обращение, по сравнению с маем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053CF">
        <w:rPr>
          <w:rFonts w:ascii="Times New Roman" w:hAnsi="Times New Roman"/>
          <w:sz w:val="28"/>
          <w:szCs w:val="28"/>
        </w:rPr>
        <w:t>увеличилось</w:t>
      </w:r>
      <w:r w:rsidR="00F976CC">
        <w:rPr>
          <w:rFonts w:ascii="Times New Roman" w:hAnsi="Times New Roman"/>
          <w:sz w:val="28"/>
          <w:szCs w:val="28"/>
        </w:rPr>
        <w:t xml:space="preserve"> на </w:t>
      </w:r>
      <w:r w:rsidR="002053CF">
        <w:rPr>
          <w:rFonts w:ascii="Times New Roman" w:hAnsi="Times New Roman"/>
          <w:sz w:val="28"/>
          <w:szCs w:val="28"/>
        </w:rPr>
        <w:t>4</w:t>
      </w:r>
      <w:r w:rsidR="00F976CC">
        <w:rPr>
          <w:rFonts w:ascii="Times New Roman" w:hAnsi="Times New Roman"/>
          <w:sz w:val="28"/>
          <w:szCs w:val="28"/>
        </w:rPr>
        <w:t xml:space="preserve"> обращени</w:t>
      </w:r>
      <w:r w:rsidR="002053CF">
        <w:rPr>
          <w:rFonts w:ascii="Times New Roman" w:hAnsi="Times New Roman"/>
          <w:sz w:val="28"/>
          <w:szCs w:val="28"/>
        </w:rPr>
        <w:t>я</w:t>
      </w:r>
      <w:r w:rsidR="00F976CC">
        <w:rPr>
          <w:rFonts w:ascii="Times New Roman" w:hAnsi="Times New Roman"/>
          <w:sz w:val="28"/>
          <w:szCs w:val="28"/>
        </w:rPr>
        <w:t>, по сравнению с июнем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053CF">
        <w:rPr>
          <w:rFonts w:ascii="Times New Roman" w:hAnsi="Times New Roman"/>
          <w:sz w:val="28"/>
          <w:szCs w:val="28"/>
        </w:rPr>
        <w:t>увеличилось на 4 обращения</w:t>
      </w:r>
      <w:r w:rsidR="00F976CC">
        <w:rPr>
          <w:rFonts w:ascii="Times New Roman" w:hAnsi="Times New Roman"/>
          <w:sz w:val="28"/>
          <w:szCs w:val="28"/>
        </w:rPr>
        <w:t>, по сравнению с июлем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</w:t>
      </w:r>
      <w:r w:rsidR="002053CF">
        <w:rPr>
          <w:rFonts w:ascii="Times New Roman" w:hAnsi="Times New Roman"/>
          <w:sz w:val="28"/>
          <w:szCs w:val="28"/>
        </w:rPr>
        <w:t>увеличилось на 4 обращения</w:t>
      </w:r>
      <w:r w:rsidR="00F976CC">
        <w:rPr>
          <w:rFonts w:ascii="Times New Roman" w:hAnsi="Times New Roman"/>
          <w:sz w:val="28"/>
          <w:szCs w:val="28"/>
        </w:rPr>
        <w:t>, по сравнению с августом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053CF">
        <w:rPr>
          <w:rFonts w:ascii="Times New Roman" w:hAnsi="Times New Roman"/>
          <w:sz w:val="28"/>
          <w:szCs w:val="28"/>
        </w:rPr>
        <w:t>увеличилось на 4 обращения</w:t>
      </w:r>
      <w:r w:rsidR="00F976CC">
        <w:rPr>
          <w:rFonts w:ascii="Times New Roman" w:hAnsi="Times New Roman"/>
          <w:sz w:val="28"/>
          <w:szCs w:val="28"/>
        </w:rPr>
        <w:t>, по сравнению с сентябрём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053CF">
        <w:rPr>
          <w:rFonts w:ascii="Times New Roman" w:hAnsi="Times New Roman"/>
          <w:sz w:val="28"/>
          <w:szCs w:val="28"/>
        </w:rPr>
        <w:t>увеличилось на 4 обращения</w:t>
      </w:r>
      <w:r w:rsidR="00F976CC">
        <w:rPr>
          <w:rFonts w:ascii="Times New Roman" w:hAnsi="Times New Roman"/>
          <w:sz w:val="28"/>
          <w:szCs w:val="28"/>
        </w:rPr>
        <w:t>. По сравнению с октябрем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053CF">
        <w:rPr>
          <w:rFonts w:ascii="Times New Roman" w:hAnsi="Times New Roman"/>
          <w:sz w:val="28"/>
          <w:szCs w:val="28"/>
        </w:rPr>
        <w:t>увеличилось на 4 обращения</w:t>
      </w:r>
      <w:r w:rsidR="00F976CC">
        <w:rPr>
          <w:rFonts w:ascii="Times New Roman" w:hAnsi="Times New Roman"/>
          <w:sz w:val="28"/>
          <w:szCs w:val="28"/>
        </w:rPr>
        <w:t>, по сравнению с ноябрем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053CF">
        <w:rPr>
          <w:rFonts w:ascii="Times New Roman" w:hAnsi="Times New Roman"/>
          <w:sz w:val="28"/>
          <w:szCs w:val="28"/>
        </w:rPr>
        <w:t>увеличилось на 4 обращения</w:t>
      </w:r>
      <w:r w:rsidR="00F976CC">
        <w:rPr>
          <w:rFonts w:ascii="Times New Roman" w:hAnsi="Times New Roman"/>
          <w:sz w:val="28"/>
          <w:szCs w:val="28"/>
        </w:rPr>
        <w:t>, по сравнению с декабрем 202</w:t>
      </w:r>
      <w:r w:rsidR="002053CF">
        <w:rPr>
          <w:rFonts w:ascii="Times New Roman" w:hAnsi="Times New Roman"/>
          <w:sz w:val="28"/>
          <w:szCs w:val="28"/>
        </w:rPr>
        <w:t>3</w:t>
      </w:r>
      <w:r w:rsidR="00F976CC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053CF">
        <w:rPr>
          <w:rFonts w:ascii="Times New Roman" w:hAnsi="Times New Roman"/>
          <w:sz w:val="28"/>
          <w:szCs w:val="28"/>
        </w:rPr>
        <w:t>увеличилось на 4 обращения</w:t>
      </w:r>
      <w:r w:rsidR="00F976CC">
        <w:rPr>
          <w:rFonts w:ascii="Times New Roman" w:hAnsi="Times New Roman"/>
          <w:sz w:val="28"/>
          <w:szCs w:val="28"/>
        </w:rPr>
        <w:t>.</w:t>
      </w:r>
    </w:p>
    <w:p w:rsidR="00CE6429" w:rsidRDefault="00CE6429" w:rsidP="00D14CD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Pr="00CE6429" w:rsidRDefault="000C7AC1" w:rsidP="00CE6429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CE6429">
        <w:rPr>
          <w:rFonts w:ascii="Times New Roman" w:hAnsi="Times New Roman"/>
          <w:b/>
          <w:sz w:val="28"/>
          <w:szCs w:val="28"/>
        </w:rPr>
        <w:lastRenderedPageBreak/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3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 w:rsidR="00FA3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2053CF">
        <w:rPr>
          <w:rFonts w:ascii="Times New Roman" w:hAnsi="Times New Roman"/>
          <w:sz w:val="28"/>
          <w:szCs w:val="28"/>
        </w:rPr>
        <w:t>4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D2C7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053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2053CF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FA393C" w:rsidP="00FA39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D14CD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115D03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7AC1">
        <w:rPr>
          <w:rFonts w:ascii="Times New Roman" w:hAnsi="Times New Roman"/>
          <w:sz w:val="28"/>
          <w:szCs w:val="28"/>
        </w:rPr>
        <w:t xml:space="preserve">По </w:t>
      </w:r>
      <w:r w:rsidR="000C7AC1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="000C7AC1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0C7AC1">
        <w:rPr>
          <w:rFonts w:ascii="Times New Roman" w:hAnsi="Times New Roman"/>
          <w:b/>
          <w:i/>
          <w:sz w:val="28"/>
          <w:szCs w:val="28"/>
        </w:rPr>
        <w:t>0</w:t>
      </w:r>
      <w:r w:rsidR="00CE6429">
        <w:rPr>
          <w:rFonts w:ascii="Times New Roman" w:hAnsi="Times New Roman"/>
          <w:sz w:val="28"/>
          <w:szCs w:val="28"/>
        </w:rPr>
        <w:t xml:space="preserve"> (</w:t>
      </w:r>
      <w:r w:rsidR="000C7AC1">
        <w:rPr>
          <w:rFonts w:ascii="Times New Roman" w:hAnsi="Times New Roman"/>
          <w:sz w:val="28"/>
          <w:szCs w:val="28"/>
        </w:rPr>
        <w:t>0%).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115D0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Pr="00CE6429" w:rsidRDefault="000C7AC1" w:rsidP="00CE6429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CE6429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15D0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053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0 обращений (</w:t>
      </w:r>
      <w:r w:rsidR="00DB7E95">
        <w:rPr>
          <w:rFonts w:ascii="Times New Roman" w:hAnsi="Times New Roman"/>
          <w:i/>
          <w:iCs/>
          <w:sz w:val="28"/>
          <w:szCs w:val="28"/>
        </w:rPr>
        <w:t>в мае 202</w:t>
      </w:r>
      <w:r w:rsidR="002053CF">
        <w:rPr>
          <w:rFonts w:ascii="Times New Roman" w:hAnsi="Times New Roman"/>
          <w:i/>
          <w:iCs/>
          <w:sz w:val="28"/>
          <w:szCs w:val="28"/>
        </w:rPr>
        <w:t>4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E6429">
        <w:rPr>
          <w:rFonts w:ascii="Times New Roman" w:hAnsi="Times New Roman"/>
          <w:i/>
          <w:iCs/>
          <w:sz w:val="28"/>
          <w:szCs w:val="28"/>
        </w:rPr>
        <w:t>0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CE6429">
        <w:rPr>
          <w:rFonts w:ascii="Times New Roman" w:hAnsi="Times New Roman"/>
          <w:i/>
          <w:iCs/>
          <w:sz w:val="28"/>
          <w:szCs w:val="28"/>
        </w:rPr>
        <w:t>й</w:t>
      </w:r>
      <w:r w:rsidR="00DB7E95">
        <w:rPr>
          <w:rFonts w:ascii="Times New Roman" w:hAnsi="Times New Roman"/>
          <w:i/>
          <w:iCs/>
          <w:sz w:val="28"/>
          <w:szCs w:val="28"/>
        </w:rPr>
        <w:t>, в июне 202</w:t>
      </w:r>
      <w:r w:rsidR="002053CF">
        <w:rPr>
          <w:rFonts w:ascii="Times New Roman" w:hAnsi="Times New Roman"/>
          <w:i/>
          <w:iCs/>
          <w:sz w:val="28"/>
          <w:szCs w:val="28"/>
        </w:rPr>
        <w:t>3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обращений).</w:t>
      </w:r>
    </w:p>
    <w:p w:rsidR="000C7AC1" w:rsidRPr="00D14CD8" w:rsidRDefault="000C7AC1" w:rsidP="00D14CD8">
      <w:pPr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C7AC1" w:rsidRDefault="00115D03" w:rsidP="00115D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в </w:t>
      </w:r>
      <w:r w:rsidR="000C7AC1">
        <w:rPr>
          <w:rFonts w:ascii="Times New Roman" w:hAnsi="Times New Roman"/>
          <w:sz w:val="28"/>
          <w:szCs w:val="28"/>
        </w:rPr>
        <w:lastRenderedPageBreak/>
        <w:t xml:space="preserve">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115D03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0C7AC1">
        <w:rPr>
          <w:rFonts w:ascii="Times New Roman" w:hAnsi="Times New Roman"/>
          <w:sz w:val="28"/>
          <w:szCs w:val="28"/>
        </w:rPr>
        <w:t>е 202</w:t>
      </w:r>
      <w:r w:rsidR="002053CF">
        <w:rPr>
          <w:rFonts w:ascii="Times New Roman" w:hAnsi="Times New Roman"/>
          <w:sz w:val="28"/>
          <w:szCs w:val="28"/>
        </w:rPr>
        <w:t>4</w:t>
      </w:r>
      <w:r w:rsidR="000C7AC1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 xml:space="preserve"> (</w:t>
      </w:r>
      <w:r w:rsidR="00DB7E95">
        <w:rPr>
          <w:rFonts w:ascii="Times New Roman" w:hAnsi="Times New Roman"/>
          <w:i/>
          <w:iCs/>
          <w:sz w:val="28"/>
          <w:szCs w:val="28"/>
        </w:rPr>
        <w:t>в мае 202</w:t>
      </w:r>
      <w:r w:rsidR="00FA61E6">
        <w:rPr>
          <w:rFonts w:ascii="Times New Roman" w:hAnsi="Times New Roman"/>
          <w:i/>
          <w:iCs/>
          <w:sz w:val="28"/>
          <w:szCs w:val="28"/>
        </w:rPr>
        <w:t>4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июне 202</w:t>
      </w:r>
      <w:r w:rsidR="00FA61E6">
        <w:rPr>
          <w:rFonts w:ascii="Times New Roman" w:hAnsi="Times New Roman"/>
          <w:i/>
          <w:iCs/>
          <w:sz w:val="28"/>
          <w:szCs w:val="28"/>
        </w:rPr>
        <w:t>3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 w:rsidR="000C7AC1">
        <w:rPr>
          <w:rFonts w:ascii="Times New Roman" w:hAnsi="Times New Roman"/>
          <w:sz w:val="28"/>
          <w:szCs w:val="28"/>
        </w:rPr>
        <w:t>).</w:t>
      </w:r>
    </w:p>
    <w:p w:rsidR="00D14CD8" w:rsidRDefault="00D14CD8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D14CD8" w:rsidRDefault="00D14CD8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14CD8" w:rsidRDefault="00D14CD8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D2C7B">
        <w:rPr>
          <w:rFonts w:ascii="Times New Roman" w:hAnsi="Times New Roman"/>
          <w:sz w:val="28"/>
          <w:szCs w:val="28"/>
        </w:rPr>
        <w:t>ма</w:t>
      </w:r>
      <w:r w:rsidR="00DB7E95">
        <w:rPr>
          <w:rFonts w:ascii="Times New Roman" w:hAnsi="Times New Roman"/>
          <w:sz w:val="28"/>
          <w:szCs w:val="28"/>
        </w:rPr>
        <w:t>е</w:t>
      </w:r>
      <w:r w:rsidR="008D2C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A61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5D0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FA61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35649"/>
    <w:multiLevelType w:val="hybridMultilevel"/>
    <w:tmpl w:val="D2D25562"/>
    <w:lvl w:ilvl="0" w:tplc="D7FA0CB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115D03"/>
    <w:rsid w:val="002053CF"/>
    <w:rsid w:val="0021522D"/>
    <w:rsid w:val="002D7DE9"/>
    <w:rsid w:val="00514590"/>
    <w:rsid w:val="00515157"/>
    <w:rsid w:val="008D2C7B"/>
    <w:rsid w:val="00AA4DA8"/>
    <w:rsid w:val="00AE445D"/>
    <w:rsid w:val="00CE6429"/>
    <w:rsid w:val="00D14CD8"/>
    <w:rsid w:val="00DA2B1A"/>
    <w:rsid w:val="00DB7E95"/>
    <w:rsid w:val="00DC68C7"/>
    <w:rsid w:val="00DF0267"/>
    <w:rsid w:val="00E621BE"/>
    <w:rsid w:val="00EB6F9E"/>
    <w:rsid w:val="00EE3C8A"/>
    <w:rsid w:val="00F976CC"/>
    <w:rsid w:val="00FA393C"/>
    <w:rsid w:val="00F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A7DE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6AA8-C6D6-409D-98E4-F12D6B29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14</cp:revision>
  <dcterms:created xsi:type="dcterms:W3CDTF">2020-05-04T15:40:00Z</dcterms:created>
  <dcterms:modified xsi:type="dcterms:W3CDTF">2024-10-04T05:06:00Z</dcterms:modified>
</cp:coreProperties>
</file>