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7660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ае 202</w:t>
      </w:r>
      <w:r w:rsidR="00531E1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531E17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531E17" w:rsidRDefault="00531E17" w:rsidP="00531E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07660E">
        <w:rPr>
          <w:rFonts w:ascii="Times New Roman" w:hAnsi="Times New Roman"/>
          <w:sz w:val="28"/>
          <w:szCs w:val="28"/>
        </w:rPr>
        <w:t>м</w:t>
      </w:r>
      <w:r w:rsidR="000C7AC1">
        <w:rPr>
          <w:rFonts w:ascii="Times New Roman" w:hAnsi="Times New Roman"/>
          <w:sz w:val="28"/>
          <w:szCs w:val="28"/>
        </w:rPr>
        <w:t>ае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sz w:val="28"/>
          <w:szCs w:val="28"/>
        </w:rPr>
        <w:t>1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и запрос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в январе 2021 года – 0, в феврале 2021 года – 1, в марте 2021 года -0, в апреле 2021 года - 0, в мае 2021 года - 0, в июне 2021 года - 0, в июле 2021 года -0, в августе 2021 года - 0, в сентябре 2021 года -1, в октябре 2021 года -1, ноябре 2021 года - 0, декабре 2021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7660E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1E17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7660E"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531E1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07660E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531E17">
        <w:rPr>
          <w:rFonts w:ascii="Times New Roman" w:hAnsi="Times New Roman"/>
          <w:i/>
          <w:iCs/>
          <w:sz w:val="28"/>
          <w:szCs w:val="28"/>
        </w:rPr>
        <w:t>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531E17">
        <w:rPr>
          <w:rFonts w:ascii="Times New Roman" w:hAnsi="Times New Roman"/>
          <w:i/>
          <w:iCs/>
          <w:sz w:val="28"/>
          <w:szCs w:val="28"/>
        </w:rPr>
        <w:t>е</w:t>
      </w:r>
      <w:r w:rsidR="0007660E">
        <w:rPr>
          <w:rFonts w:ascii="Times New Roman" w:hAnsi="Times New Roman"/>
          <w:i/>
          <w:iCs/>
          <w:sz w:val="28"/>
          <w:szCs w:val="28"/>
        </w:rPr>
        <w:t>, в мае 202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07660E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531E17">
        <w:rPr>
          <w:rFonts w:ascii="Times New Roman" w:hAnsi="Times New Roman"/>
          <w:i/>
          <w:iCs/>
          <w:sz w:val="28"/>
          <w:szCs w:val="28"/>
        </w:rPr>
        <w:t>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мае 202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531E17" w:rsidRDefault="00531E17" w:rsidP="00531E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По сравнению с январем 2021 года общее количество обращений увеличилось на 1 обращение, по сравнению с февралем 2021 года количество обращений одинаковое - 0 обращений, по сравнению с мартом 2021 года количество обращений увеличилось на 1 обращение. По сравнению с апрелем 2021 года количество обращений</w:t>
      </w:r>
      <w:r w:rsidRPr="00D2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увеличилось на 1 обращение, по сравнению с маем 2021 года количество обращений увеличилось на 1 обращение, по сравнению с июнем 2021 года количество</w:t>
      </w:r>
      <w:r w:rsidRPr="00D2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увеличилось на 1 обращение, по сравнению с июлем 2021 года количество обращений увеличилось на 1 обращение, по сравнению с августом 2021 года количество</w:t>
      </w:r>
      <w:r w:rsidRPr="00D2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увеличилось на 1 обращение, по сравнению с сентябрём 2021 года количество обращений одинаковое - 0 обращений. По сравнению с октябрем 2021 года количество обращений одинаковое - 0 обращений, по сравнению с ноябрем 2021 года количество</w:t>
      </w:r>
      <w:r w:rsidRPr="00D2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увеличилось на 1 обращение, по сравнению с декабрем 2021 года количество обращений одинаковое – 0 обращений.</w:t>
      </w:r>
    </w:p>
    <w:p w:rsidR="00531E17" w:rsidRDefault="00531E17" w:rsidP="00531E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1E17" w:rsidRDefault="00531E17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31E17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07660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31E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2 года – 0 письменных обращений, в </w:t>
      </w:r>
      <w:r w:rsidR="0007660E">
        <w:rPr>
          <w:rFonts w:ascii="Times New Roman" w:hAnsi="Times New Roman"/>
          <w:sz w:val="28"/>
          <w:szCs w:val="28"/>
        </w:rPr>
        <w:t>ма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531E17"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531E17" w:rsidP="00531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7AC1"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1E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31E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 w:rsidR="00531E1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31E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31E17">
        <w:rPr>
          <w:rFonts w:ascii="Times New Roman" w:hAnsi="Times New Roman"/>
          <w:i/>
          <w:iCs/>
          <w:sz w:val="28"/>
          <w:szCs w:val="28"/>
        </w:rPr>
        <w:t>в апреле 2022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531E17">
        <w:rPr>
          <w:rFonts w:ascii="Times New Roman" w:hAnsi="Times New Roman"/>
          <w:i/>
          <w:iCs/>
          <w:sz w:val="28"/>
          <w:szCs w:val="28"/>
        </w:rPr>
        <w:t>е</w:t>
      </w:r>
      <w:r w:rsidR="0007660E">
        <w:rPr>
          <w:rFonts w:ascii="Times New Roman" w:hAnsi="Times New Roman"/>
          <w:i/>
          <w:iCs/>
          <w:sz w:val="28"/>
          <w:szCs w:val="28"/>
        </w:rPr>
        <w:t>, в мае 202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 202</w:t>
      </w:r>
      <w:r w:rsidR="00531E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5182C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531E17">
        <w:rPr>
          <w:rFonts w:ascii="Times New Roman" w:hAnsi="Times New Roman"/>
          <w:i/>
          <w:iCs/>
          <w:sz w:val="28"/>
          <w:szCs w:val="28"/>
        </w:rPr>
        <w:t>2</w:t>
      </w:r>
      <w:r w:rsidR="0015182C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мае 202</w:t>
      </w:r>
      <w:r w:rsidR="00531E17">
        <w:rPr>
          <w:rFonts w:ascii="Times New Roman" w:hAnsi="Times New Roman"/>
          <w:i/>
          <w:iCs/>
          <w:sz w:val="28"/>
          <w:szCs w:val="28"/>
        </w:rPr>
        <w:t>1</w:t>
      </w:r>
      <w:r w:rsidR="0015182C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15182C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31E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E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15182C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531E17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7660E"/>
    <w:rsid w:val="000C7AC1"/>
    <w:rsid w:val="0015182C"/>
    <w:rsid w:val="0021522D"/>
    <w:rsid w:val="002D7DE9"/>
    <w:rsid w:val="00514590"/>
    <w:rsid w:val="00531E17"/>
    <w:rsid w:val="00593322"/>
    <w:rsid w:val="008D2C7B"/>
    <w:rsid w:val="00A9084E"/>
    <w:rsid w:val="00AA4DA8"/>
    <w:rsid w:val="00AE445D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2021-09-15T09:24:00Z</dcterms:created>
  <dcterms:modified xsi:type="dcterms:W3CDTF">2023-03-28T03:13:00Z</dcterms:modified>
</cp:coreProperties>
</file>