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FBC">
        <w:rPr>
          <w:b/>
          <w:sz w:val="28"/>
          <w:szCs w:val="28"/>
        </w:rPr>
        <w:t>АДМИНИСТРАЦИЯ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FBC">
        <w:rPr>
          <w:b/>
          <w:sz w:val="28"/>
          <w:szCs w:val="28"/>
        </w:rPr>
        <w:t>МИНИНСКОГО  СЕЛЬСОВЕТА</w:t>
      </w:r>
    </w:p>
    <w:p w:rsidR="00A97D56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FBC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FBC">
        <w:rPr>
          <w:b/>
          <w:sz w:val="28"/>
          <w:szCs w:val="28"/>
        </w:rPr>
        <w:t xml:space="preserve"> 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FBC">
        <w:rPr>
          <w:b/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FBC">
        <w:rPr>
          <w:b/>
          <w:sz w:val="28"/>
          <w:szCs w:val="28"/>
        </w:rPr>
        <w:t>ПОСТАНОВЛЕНИЕ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07FBC">
        <w:rPr>
          <w:sz w:val="28"/>
          <w:szCs w:val="28"/>
        </w:rPr>
        <w:t>от</w:t>
      </w:r>
      <w:proofErr w:type="gramEnd"/>
      <w:r w:rsidRPr="00D07FBC">
        <w:rPr>
          <w:sz w:val="28"/>
          <w:szCs w:val="28"/>
        </w:rPr>
        <w:t xml:space="preserve"> </w:t>
      </w:r>
      <w:r w:rsidR="00395C0A">
        <w:rPr>
          <w:sz w:val="28"/>
          <w:szCs w:val="28"/>
        </w:rPr>
        <w:t>22</w:t>
      </w:r>
      <w:r w:rsidRPr="00D07FBC">
        <w:rPr>
          <w:sz w:val="28"/>
          <w:szCs w:val="28"/>
        </w:rPr>
        <w:t xml:space="preserve">.05.2020 г.                       </w:t>
      </w:r>
      <w:r w:rsidR="00395C0A">
        <w:rPr>
          <w:sz w:val="28"/>
          <w:szCs w:val="28"/>
        </w:rPr>
        <w:t xml:space="preserve">   </w:t>
      </w:r>
      <w:bookmarkStart w:id="0" w:name="_GoBack"/>
      <w:bookmarkEnd w:id="0"/>
      <w:r w:rsidRPr="00D07FBC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Минино</w:t>
      </w:r>
      <w:proofErr w:type="spellEnd"/>
      <w:r w:rsidRPr="00D07FBC">
        <w:rPr>
          <w:sz w:val="28"/>
          <w:szCs w:val="28"/>
        </w:rPr>
        <w:t xml:space="preserve">                                                    № 4</w:t>
      </w:r>
      <w:r w:rsidR="00395C0A">
        <w:rPr>
          <w:sz w:val="28"/>
          <w:szCs w:val="28"/>
        </w:rPr>
        <w:t>4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07FBC">
        <w:rPr>
          <w:bCs/>
          <w:sz w:val="28"/>
          <w:szCs w:val="28"/>
        </w:rPr>
        <w:t xml:space="preserve">Об утверждении Порядка исполнения решения о применении 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bCs/>
          <w:sz w:val="28"/>
          <w:szCs w:val="28"/>
        </w:rPr>
        <w:t>бюджетных мер принуждения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соответствии с пунктом 4 статьи 306.2 </w:t>
      </w:r>
      <w:hyperlink r:id="rId4" w:tgtFrame="_blank" w:history="1">
        <w:r w:rsidRPr="00D07FBC">
          <w:rPr>
            <w:rStyle w:val="1"/>
            <w:sz w:val="28"/>
            <w:szCs w:val="28"/>
          </w:rPr>
          <w:t>Бюджетного кодекса</w:t>
        </w:r>
      </w:hyperlink>
      <w:r w:rsidRPr="00D07FBC">
        <w:rPr>
          <w:sz w:val="28"/>
          <w:szCs w:val="28"/>
        </w:rPr>
        <w:t> Российской Федерации, Федеральным законом от 06.10.2003 № 131-ФЗ "Об общих принципах организации местного самоуправления в Российской Федерации", администрация Мининского  сельсовета Венгеровского района 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ПОСТАНОВЛЯЕТ: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1. Утвердить прилагаемый Порядок исполнения решения о применении бюджетных мер принуждения.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2. Опубликовать настоящее постановление в газете «Вестник Мининского  сельсовета Венгеровского района Новосибирской области» и разместить на официальном сайте администрации Мининского  сельсовета Венгеровского района Новосибирской области.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Мининского  сельсовета </w:t>
      </w:r>
    </w:p>
    <w:p w:rsidR="00A97D56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Венгеровского района 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Новосибирской области                                    </w:t>
      </w:r>
      <w:r>
        <w:rPr>
          <w:sz w:val="28"/>
          <w:szCs w:val="28"/>
        </w:rPr>
        <w:t xml:space="preserve">       </w:t>
      </w:r>
      <w:r w:rsidRPr="00D07FBC">
        <w:rPr>
          <w:sz w:val="28"/>
          <w:szCs w:val="28"/>
        </w:rPr>
        <w:t>Н.</w:t>
      </w:r>
      <w:r>
        <w:rPr>
          <w:sz w:val="28"/>
          <w:szCs w:val="28"/>
        </w:rPr>
        <w:t xml:space="preserve"> С. </w:t>
      </w:r>
      <w:r w:rsidRPr="00D07FBC">
        <w:rPr>
          <w:sz w:val="28"/>
          <w:szCs w:val="28"/>
        </w:rPr>
        <w:t xml:space="preserve"> Ал</w:t>
      </w:r>
      <w:r>
        <w:rPr>
          <w:sz w:val="28"/>
          <w:szCs w:val="28"/>
        </w:rPr>
        <w:t>ехина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УТВЕРЖДЕН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постановлением администрации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 xml:space="preserve">Мининского  сельсовета 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 xml:space="preserve">Венгеровского района 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Новосибирской области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D07F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07FB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07FBC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b/>
          <w:bCs/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b/>
          <w:bCs/>
          <w:sz w:val="28"/>
          <w:szCs w:val="28"/>
        </w:rPr>
        <w:t>ПОРЯДОК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b/>
          <w:bCs/>
          <w:sz w:val="28"/>
          <w:szCs w:val="28"/>
        </w:rPr>
        <w:t>исполнения решения о применении бюджетных мер принуждения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b/>
          <w:bCs/>
          <w:sz w:val="28"/>
          <w:szCs w:val="28"/>
        </w:rPr>
        <w:t>I. Общие положения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1. Настоящий Порядок устанавливает правила исполнения решения финансового органа - администрации Мининского  сельсовета Венгеровского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Мининского  сельсовета Венгеровского района Новосибирской области части полномочий главного распорядителя, распорядителя и получателя бюджетных средств).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Венгеровского района Новосибирской области, администрацией Мининского  сельсовета Венгеровского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Мининского  сельсовета Венгеровского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</w:t>
      </w:r>
      <w:r w:rsidRPr="00D07FBC">
        <w:rPr>
          <w:sz w:val="28"/>
          <w:szCs w:val="28"/>
        </w:rPr>
        <w:lastRenderedPageBreak/>
        <w:t>бесспорное взыскание) подлежат применению Управлением Федерального казначейства по Новосибирской области (далее – УФК по НСО) в соответствии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b/>
          <w:bCs/>
          <w:sz w:val="28"/>
          <w:szCs w:val="28"/>
        </w:rPr>
        <w:t>II. Порядок исполнения решения о приостановлении (сокращении) предоставления межбюджетных трансфертов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4. 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Венгеровского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 бюджета другому бюджету бюджетной системы Российской Федерации (далее – главный распорядитель бюджетных средств).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D07FBC">
        <w:rPr>
          <w:sz w:val="28"/>
          <w:szCs w:val="28"/>
        </w:rPr>
        <w:t>недоведения</w:t>
      </w:r>
      <w:proofErr w:type="spellEnd"/>
      <w:r w:rsidRPr="00D07FBC">
        <w:rPr>
          <w:sz w:val="28"/>
          <w:szCs w:val="28"/>
        </w:rPr>
        <w:t>) на соответствующий период текущего финансового года главному распорядителю бюджетных средств предельных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средств,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</w:t>
      </w:r>
      <w:r w:rsidRPr="00D07FBC">
        <w:rPr>
          <w:sz w:val="28"/>
          <w:szCs w:val="28"/>
        </w:rPr>
        <w:lastRenderedPageBreak/>
        <w:t>приостановлении, и возобновления проведения операций по перечислению соответствующих межбюджетных трансфертов.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средств в течение 2 рабочих дней со дня принятия решения о возобновлении.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10.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Информация о </w:t>
      </w:r>
      <w:proofErr w:type="gramStart"/>
      <w:r w:rsidRPr="00D07FBC">
        <w:rPr>
          <w:sz w:val="28"/>
          <w:szCs w:val="28"/>
        </w:rPr>
        <w:t xml:space="preserve">не приостановлении </w:t>
      </w:r>
      <w:proofErr w:type="gramEnd"/>
      <w:r w:rsidRPr="00D07FBC">
        <w:rPr>
          <w:sz w:val="28"/>
          <w:szCs w:val="28"/>
        </w:rPr>
        <w:t xml:space="preserve">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</w:t>
      </w:r>
      <w:r w:rsidRPr="00D07FBC">
        <w:rPr>
          <w:sz w:val="28"/>
          <w:szCs w:val="28"/>
        </w:rPr>
        <w:lastRenderedPageBreak/>
        <w:t>бюджетных средств в течение 2 рабочих дней со дня принятия соответствующего решения.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11. 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средств в соответствии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7FBC">
        <w:rPr>
          <w:b/>
          <w:bCs/>
          <w:sz w:val="28"/>
          <w:szCs w:val="28"/>
        </w:rPr>
        <w:t>III. Порядок исполнения решения о бесспорном взыскании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12. 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 принятом решении до органа финансового контроля, главного распорядителя бюджетных средств.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13. Исполнение решения о взыскании осуществляется в срок, установленный пунктом 2 настоящего Порядка.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15. Операции по взысканию средств, подлежащих взысканию, осуществляются в соответствии с Бюджетными классификациями Российской Федерации в порядке, установленном Министерством финансов Российской Федерации.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средств в доход соответствующего бюджета бюджетной системы Российской Федерации.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Приложение № 1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о применении бюджетных мер принуждения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ПОСТАНОВЛЕНИЕ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 xml:space="preserve">О возобновлении предоставления межбюджетных трансфертов из местного бюджета Мининского  сельсовета Венгеровского района 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Мининского  сельсовета Венгеровского района Новосибирской области, администрация Мининского  сельсовета Венгеровского района 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ПОСТАНОВЛЯЕТ: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1. Возобновить предоставление межбюджетных трансфертов из местного бюджета Мининского  сельсовета Венгеровского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Мининского  сельсовета Венгеровского района Новосибирской области от «__» _____ 20__ № ____ «__________________», (далее – решение) с «__» _____ 20__ года.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2. _____________________________________: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структурного подразделения)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1) довести в установленный пунктом 1 настоящего постановления срок до __________________________________________________________________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главного распорядителя средств местного бюджета Мининского  сельсовета Венгеровского района Новосибирской области)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2) в течение 2 рабочих дней довести настоящее постановление до сведения __________________________________________________________________.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</w:t>
      </w:r>
      <w:proofErr w:type="gramStart"/>
      <w:r w:rsidRPr="00D07FBC">
        <w:rPr>
          <w:sz w:val="28"/>
          <w:szCs w:val="28"/>
        </w:rPr>
        <w:t>наименование</w:t>
      </w:r>
      <w:proofErr w:type="gramEnd"/>
      <w:r w:rsidRPr="00D07FBC">
        <w:rPr>
          <w:sz w:val="28"/>
          <w:szCs w:val="28"/>
        </w:rPr>
        <w:t xml:space="preserve"> главного распорядителя средств местного бюджета ___________ сельсовета Венгеровского района Новосибирской области, предоставившего межбюджетный трансферт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Уполномоченному специалисту администрации Мининского  сельсовета Венгеровского района Новосибирской области __ разряда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4. Контроль за исполнением постановления возложить на __________.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Глава ___________ сельсовета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Венгеровского района Новосибирской области</w:t>
      </w: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 Приложение № 2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о применении бюджетных мер принуждения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ПОСТАНОВЛЕНИЕ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О не приостановлении (не сокращении) предоставления межбюджетных трансфертов из местного бюджета Мининского  сельсовета Венгеровского района 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Мининского  сельсовета Венгеровского района Новосибирской области, администрация Мининского  сельсовета Венгеровского района 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ПОСТАНОВЛЯЕТ: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1. Не приостанавливать (не сокращать) предоставление межбюджетных трансфертов из местного бюджета Мининского  сельсовета Венгеровского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Мининского  сельсовета Венгеровского района Новосибирской области от «__» _____ 20__ № ____ «_________».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2. Признать утратившим силу постановление администрации Мининского  сельсовета Венгеровского района Новосибирской области от «__» ________ 20__ № ____ «___________».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________________________________________ в течение 2 рабочих дней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структурного подразделения)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довести настоящее постановление до сведения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органа муниципального финансового контроля Мининского  сельсовета Венгеровского района Новосибирской области, направившего уведомление о применении бюджетных мер принуждения, главного распорядителя средств местного бюджета Мининского  сельсовета Венгеровского района Новосибирской области, предоставившего межбюджетный трансферт)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4. Контроль за исполнением постановления возложить на __________.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Мининского  сельсовета 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Венгеровского района Новосибирской области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lastRenderedPageBreak/>
        <w:t>Приложение № 3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о применении бюджетных мер принуждения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Оформляется на бланке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Руководителю Управления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Федерального казначейства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по 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_______________________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(фамилия, инициалы)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ИЗВЕЩЕНИЕ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о бесспорном взыскании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соответствии с решением о применении бюджетных мер принуждения, утвержденным постановлением администрации Мининского  сельсовета Венгеровского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(вид и размер средств, подлежащих взысканию)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за счет доходов, подлежащих зачислению в бюджет ___________________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публично-правового образования)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 xml:space="preserve">Приложение: постановление администрации </w:t>
      </w:r>
      <w:proofErr w:type="gramStart"/>
      <w:r w:rsidRPr="00D07FBC">
        <w:rPr>
          <w:sz w:val="28"/>
          <w:szCs w:val="28"/>
        </w:rPr>
        <w:t>Мининского  сельсовета</w:t>
      </w:r>
      <w:proofErr w:type="gramEnd"/>
      <w:r w:rsidRPr="00D07FBC">
        <w:rPr>
          <w:sz w:val="28"/>
          <w:szCs w:val="28"/>
        </w:rPr>
        <w:t xml:space="preserve"> Венгеровского района Новосибирской области от «__» ________ 20__ № ____ «____________________» на __ л. в __ экз.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Мининского </w:t>
      </w:r>
      <w:r w:rsidRPr="00D07FBC">
        <w:rPr>
          <w:sz w:val="28"/>
          <w:szCs w:val="28"/>
        </w:rPr>
        <w:t>сельсовета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Приложение № 4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к Порядку исполнения решения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о применении бюджетных мер принуждения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РАСПОРЯЖЕНИЕ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 xml:space="preserve">О возврате средств, взысканных в доход местного бюджета Мининского  сельсовета Венгеровского района Новосибирской области </w:t>
      </w:r>
    </w:p>
    <w:p w:rsidR="00A97D56" w:rsidRPr="00D07FBC" w:rsidRDefault="00A97D56" w:rsidP="00A97D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7FBC">
        <w:rPr>
          <w:sz w:val="28"/>
          <w:szCs w:val="28"/>
        </w:rPr>
        <w:t>в бесспорном порядке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Мининского  сельсовета Венгеровского района Новосибирской области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1. Осуществить возврат в бюджет___________________________________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публично-правового образования)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суммы средств, взысканных в соответствии с решением о применении бюджетных мер принуждения, утвержденным постановлением администрации Мининского  сельсовета Венгеровского района Новосибирской области от «__» ______ 20__ № ______ «________________», с «__» _________ 20__ года.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2. _____________________________________ в течение 2 рабочих дней: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структурного подразделения)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1) направить настоящее постановление ________________________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_______________________________________________________________;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главного администратора доходов местного бюджета Мининского  сельсовета Венгеровского района Новосибирской области, на счет которого были зачислены средства, взысканные в бесспорном порядке)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2) довести настоящее постановление до сведения _________________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_______________________________________________________________.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(наименование финансового органа публично-правового образования)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3. Контроль за исполнением постановления возложить на __________.</w:t>
      </w:r>
    </w:p>
    <w:p w:rsidR="00A97D56" w:rsidRPr="00D07FBC" w:rsidRDefault="00A97D56" w:rsidP="00A97D56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07FBC">
        <w:rPr>
          <w:sz w:val="28"/>
          <w:szCs w:val="28"/>
        </w:rPr>
        <w:t> </w:t>
      </w:r>
    </w:p>
    <w:p w:rsidR="00A97D56" w:rsidRPr="00D07FBC" w:rsidRDefault="00A97D56" w:rsidP="00A97D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75AC" w:rsidRDefault="00A175AC"/>
    <w:sectPr w:rsidR="00A175AC" w:rsidSect="00A9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D56"/>
    <w:rsid w:val="00046059"/>
    <w:rsid w:val="000571A6"/>
    <w:rsid w:val="00346DC8"/>
    <w:rsid w:val="003747D8"/>
    <w:rsid w:val="00392053"/>
    <w:rsid w:val="00395C0A"/>
    <w:rsid w:val="005C0BF2"/>
    <w:rsid w:val="006B0B53"/>
    <w:rsid w:val="00A175AC"/>
    <w:rsid w:val="00A97D56"/>
    <w:rsid w:val="00D26EB5"/>
    <w:rsid w:val="00E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358C-AABE-4D1C-9A0D-2EF35C9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56"/>
    <w:rPr>
      <w:rFonts w:ascii="Calibri" w:eastAsia="Calibri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2968</Words>
  <Characters>16924</Characters>
  <Application>Microsoft Office Word</Application>
  <DocSecurity>0</DocSecurity>
  <Lines>141</Lines>
  <Paragraphs>39</Paragraphs>
  <ScaleCrop>false</ScaleCrop>
  <Company>Krokoz™</Company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2020-05-18T10:49:00Z</dcterms:created>
  <dcterms:modified xsi:type="dcterms:W3CDTF">2020-06-01T08:35:00Z</dcterms:modified>
</cp:coreProperties>
</file>