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D6" w:rsidRPr="00A14F4E" w:rsidRDefault="003C78D6" w:rsidP="003C78D6">
      <w:pPr>
        <w:tabs>
          <w:tab w:val="left" w:pos="138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3C78D6" w:rsidRDefault="003C78D6" w:rsidP="003C7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F4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МИНИНСКОГО</w:t>
      </w:r>
      <w:r w:rsidRPr="00A14F4E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3C78D6" w:rsidRPr="00A14F4E" w:rsidRDefault="003C78D6" w:rsidP="003C7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</w:t>
      </w:r>
      <w:r w:rsidRPr="00A14F4E">
        <w:rPr>
          <w:rFonts w:ascii="Times New Roman" w:hAnsi="Times New Roman"/>
          <w:b/>
          <w:sz w:val="28"/>
          <w:szCs w:val="28"/>
        </w:rPr>
        <w:t xml:space="preserve">  РАЙОНА НОВОСИБИРСКОЙ ОБЛАСТИ</w:t>
      </w:r>
    </w:p>
    <w:p w:rsidR="003C78D6" w:rsidRPr="00A14F4E" w:rsidRDefault="003C78D6" w:rsidP="003C78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8D6" w:rsidRPr="00A14F4E" w:rsidRDefault="003C78D6" w:rsidP="003C7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F4E">
        <w:rPr>
          <w:rFonts w:ascii="Times New Roman" w:hAnsi="Times New Roman"/>
          <w:sz w:val="28"/>
          <w:szCs w:val="28"/>
        </w:rPr>
        <w:t>ПОСТАНОВЛЕНИЕ</w:t>
      </w:r>
    </w:p>
    <w:p w:rsidR="003C78D6" w:rsidRPr="00A14F4E" w:rsidRDefault="003C78D6" w:rsidP="003C78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8D6" w:rsidRPr="00A14F4E" w:rsidRDefault="003C78D6" w:rsidP="003C78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4F4E">
        <w:rPr>
          <w:rFonts w:ascii="Times New Roman" w:hAnsi="Times New Roman"/>
          <w:sz w:val="28"/>
          <w:szCs w:val="28"/>
        </w:rPr>
        <w:t>От "</w:t>
      </w:r>
      <w:r>
        <w:rPr>
          <w:rFonts w:ascii="Times New Roman" w:hAnsi="Times New Roman"/>
          <w:sz w:val="28"/>
          <w:szCs w:val="28"/>
        </w:rPr>
        <w:t>12</w:t>
      </w:r>
      <w:r w:rsidRPr="00A14F4E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03.</w:t>
      </w:r>
      <w:r w:rsidRPr="00A14F4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A14F4E">
        <w:rPr>
          <w:rFonts w:ascii="Times New Roman" w:hAnsi="Times New Roman"/>
          <w:sz w:val="28"/>
          <w:szCs w:val="28"/>
        </w:rPr>
        <w:t xml:space="preserve">г.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14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Минино</w:t>
      </w:r>
      <w:r w:rsidRPr="00A14F4E">
        <w:rPr>
          <w:rFonts w:ascii="Times New Roman" w:hAnsi="Times New Roman"/>
          <w:sz w:val="28"/>
          <w:szCs w:val="28"/>
        </w:rPr>
        <w:t xml:space="preserve">                                              №</w:t>
      </w:r>
      <w:r w:rsidR="009155A0">
        <w:rPr>
          <w:rFonts w:ascii="Times New Roman" w:hAnsi="Times New Roman"/>
          <w:sz w:val="28"/>
          <w:szCs w:val="28"/>
        </w:rPr>
        <w:t xml:space="preserve"> 2</w:t>
      </w:r>
      <w:r w:rsidR="00A442AC">
        <w:rPr>
          <w:rFonts w:ascii="Times New Roman" w:hAnsi="Times New Roman"/>
          <w:sz w:val="28"/>
          <w:szCs w:val="28"/>
        </w:rPr>
        <w:t>0</w:t>
      </w:r>
    </w:p>
    <w:p w:rsidR="003C78D6" w:rsidRPr="00A14F4E" w:rsidRDefault="003C78D6" w:rsidP="003C78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78D6" w:rsidRPr="0063396B" w:rsidRDefault="003C78D6" w:rsidP="003C78D6">
      <w:pPr>
        <w:pStyle w:val="Default"/>
        <w:jc w:val="center"/>
        <w:rPr>
          <w:b/>
          <w:sz w:val="28"/>
          <w:szCs w:val="28"/>
        </w:rPr>
      </w:pPr>
      <w:r w:rsidRPr="0063396B">
        <w:rPr>
          <w:b/>
          <w:sz w:val="28"/>
          <w:szCs w:val="28"/>
        </w:rPr>
        <w:t xml:space="preserve">О введении временного ограничения движения транспортных средств </w:t>
      </w:r>
    </w:p>
    <w:p w:rsidR="003C78D6" w:rsidRPr="0063396B" w:rsidRDefault="003C78D6" w:rsidP="003C78D6">
      <w:pPr>
        <w:pStyle w:val="Default"/>
        <w:jc w:val="center"/>
        <w:rPr>
          <w:b/>
          <w:sz w:val="28"/>
          <w:szCs w:val="28"/>
        </w:rPr>
      </w:pPr>
      <w:r w:rsidRPr="0063396B">
        <w:rPr>
          <w:b/>
          <w:sz w:val="28"/>
          <w:szCs w:val="28"/>
        </w:rPr>
        <w:t>по автомобильным дорогам местного значения в границах населенных пунктов Мининского сельсовета Венгеровского района  Новосибирской области в весенний и летний  периоды 2020года</w:t>
      </w:r>
    </w:p>
    <w:p w:rsidR="003C78D6" w:rsidRPr="00A14F4E" w:rsidRDefault="003C78D6" w:rsidP="003C78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78D6" w:rsidRPr="00A14F4E" w:rsidRDefault="003C78D6" w:rsidP="003C78D6">
      <w:pPr>
        <w:pStyle w:val="Default"/>
        <w:ind w:firstLine="567"/>
        <w:jc w:val="both"/>
        <w:rPr>
          <w:sz w:val="28"/>
          <w:szCs w:val="28"/>
        </w:rPr>
      </w:pPr>
      <w:r w:rsidRPr="00A14F4E">
        <w:rPr>
          <w:sz w:val="28"/>
          <w:szCs w:val="28"/>
        </w:rPr>
        <w:t xml:space="preserve">       </w:t>
      </w:r>
      <w:proofErr w:type="gramStart"/>
      <w:r w:rsidRPr="00A14F4E">
        <w:rPr>
          <w:sz w:val="28"/>
          <w:szCs w:val="28"/>
        </w:rPr>
        <w:t xml:space="preserve"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местного значения в границах населенных пунктов </w:t>
      </w:r>
      <w:r>
        <w:rPr>
          <w:sz w:val="28"/>
          <w:szCs w:val="28"/>
        </w:rPr>
        <w:t>Мининского</w:t>
      </w:r>
      <w:r w:rsidRPr="00A14F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A14F4E">
        <w:rPr>
          <w:sz w:val="28"/>
          <w:szCs w:val="28"/>
        </w:rPr>
        <w:t xml:space="preserve"> района</w:t>
      </w:r>
      <w:proofErr w:type="gramEnd"/>
      <w:r w:rsidRPr="00A14F4E">
        <w:rPr>
          <w:sz w:val="28"/>
          <w:szCs w:val="28"/>
        </w:rPr>
        <w:t xml:space="preserve"> Новосибирской обл</w:t>
      </w:r>
      <w:r>
        <w:rPr>
          <w:sz w:val="28"/>
          <w:szCs w:val="28"/>
        </w:rPr>
        <w:t>асти (далее</w:t>
      </w:r>
      <w:r w:rsidRPr="00A14F4E">
        <w:rPr>
          <w:sz w:val="28"/>
          <w:szCs w:val="28"/>
        </w:rPr>
        <w:t xml:space="preserve"> - автомобильные дороги) в период возникновения </w:t>
      </w:r>
      <w:proofErr w:type="gramStart"/>
      <w:r w:rsidRPr="00A14F4E">
        <w:rPr>
          <w:sz w:val="28"/>
          <w:szCs w:val="28"/>
        </w:rPr>
        <w:t>сезонных</w:t>
      </w:r>
      <w:proofErr w:type="gramEnd"/>
      <w:r w:rsidRPr="00A14F4E">
        <w:rPr>
          <w:sz w:val="28"/>
          <w:szCs w:val="28"/>
        </w:rPr>
        <w:t xml:space="preserve"> неблагоприятных природно-климатических условий, администрация </w:t>
      </w:r>
      <w:r>
        <w:rPr>
          <w:sz w:val="28"/>
          <w:szCs w:val="28"/>
        </w:rPr>
        <w:t>Мининского</w:t>
      </w:r>
      <w:r w:rsidRPr="00A14F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A14F4E">
        <w:rPr>
          <w:sz w:val="28"/>
          <w:szCs w:val="28"/>
        </w:rPr>
        <w:t xml:space="preserve"> района Новосибирской области </w:t>
      </w:r>
    </w:p>
    <w:p w:rsidR="003C78D6" w:rsidRPr="00A14F4E" w:rsidRDefault="003C78D6" w:rsidP="003C78D6">
      <w:pPr>
        <w:pStyle w:val="Default"/>
        <w:ind w:firstLine="567"/>
        <w:rPr>
          <w:sz w:val="28"/>
          <w:szCs w:val="28"/>
        </w:rPr>
      </w:pPr>
      <w:r w:rsidRPr="00A14F4E">
        <w:rPr>
          <w:sz w:val="28"/>
          <w:szCs w:val="28"/>
        </w:rPr>
        <w:t xml:space="preserve">ПОСТАНОВЛЯЕТ: </w:t>
      </w:r>
    </w:p>
    <w:p w:rsidR="003C78D6" w:rsidRDefault="003C78D6" w:rsidP="003C78D6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14F4E">
        <w:rPr>
          <w:sz w:val="28"/>
          <w:szCs w:val="28"/>
        </w:rPr>
        <w:t xml:space="preserve">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</w:t>
      </w:r>
      <w:r>
        <w:rPr>
          <w:sz w:val="28"/>
          <w:szCs w:val="28"/>
        </w:rPr>
        <w:t>Мининского</w:t>
      </w:r>
      <w:r w:rsidRPr="00A14F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A14F4E">
        <w:rPr>
          <w:sz w:val="28"/>
          <w:szCs w:val="28"/>
        </w:rPr>
        <w:t xml:space="preserve">  района Новосибирской области с </w:t>
      </w:r>
      <w:r>
        <w:rPr>
          <w:sz w:val="28"/>
          <w:szCs w:val="28"/>
        </w:rPr>
        <w:t>13</w:t>
      </w:r>
      <w:r w:rsidRPr="00A14F4E">
        <w:rPr>
          <w:sz w:val="28"/>
          <w:szCs w:val="28"/>
        </w:rPr>
        <w:t xml:space="preserve"> апреля по </w:t>
      </w:r>
      <w:r>
        <w:rPr>
          <w:sz w:val="28"/>
          <w:szCs w:val="28"/>
        </w:rPr>
        <w:t>17</w:t>
      </w:r>
      <w:r w:rsidRPr="00A14F4E">
        <w:rPr>
          <w:sz w:val="28"/>
          <w:szCs w:val="28"/>
        </w:rPr>
        <w:t xml:space="preserve"> мая 20</w:t>
      </w:r>
      <w:r>
        <w:rPr>
          <w:sz w:val="28"/>
          <w:szCs w:val="28"/>
        </w:rPr>
        <w:t>20</w:t>
      </w:r>
      <w:r w:rsidRPr="00A14F4E">
        <w:rPr>
          <w:sz w:val="28"/>
          <w:szCs w:val="28"/>
        </w:rPr>
        <w:t xml:space="preserve"> года. </w:t>
      </w:r>
    </w:p>
    <w:p w:rsidR="003C78D6" w:rsidRPr="007C7E97" w:rsidRDefault="003C78D6" w:rsidP="003C78D6">
      <w:pPr>
        <w:pStyle w:val="Default"/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A14F4E">
        <w:rPr>
          <w:sz w:val="28"/>
          <w:szCs w:val="28"/>
        </w:rPr>
        <w:t>Довести до сведения населения информацию о сроках и условиях ввода ограничения движения транспортных средств.</w:t>
      </w:r>
      <w:r w:rsidRPr="007C7E97">
        <w:rPr>
          <w:rStyle w:val="213pt"/>
          <w:b w:val="0"/>
          <w:sz w:val="28"/>
          <w:szCs w:val="28"/>
        </w:rPr>
        <w:t xml:space="preserve"> </w:t>
      </w:r>
      <w:r w:rsidRPr="007C7E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3C78D6" w:rsidRPr="00A14F4E" w:rsidRDefault="003C78D6" w:rsidP="003C78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14F4E">
        <w:rPr>
          <w:sz w:val="28"/>
          <w:szCs w:val="28"/>
        </w:rPr>
        <w:t>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</w:t>
      </w:r>
      <w:r>
        <w:rPr>
          <w:sz w:val="28"/>
          <w:szCs w:val="28"/>
        </w:rPr>
        <w:t xml:space="preserve"> </w:t>
      </w:r>
      <w:r w:rsidRPr="00A14F4E">
        <w:rPr>
          <w:sz w:val="28"/>
          <w:szCs w:val="28"/>
        </w:rPr>
        <w:t>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  <w:r>
        <w:rPr>
          <w:color w:val="000000"/>
          <w:sz w:val="28"/>
          <w:szCs w:val="28"/>
        </w:rPr>
        <w:t xml:space="preserve"> </w:t>
      </w:r>
    </w:p>
    <w:p w:rsidR="003C78D6" w:rsidRPr="00A14F4E" w:rsidRDefault="003C78D6" w:rsidP="003C78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14F4E">
        <w:rPr>
          <w:color w:val="000000"/>
          <w:sz w:val="28"/>
          <w:szCs w:val="28"/>
        </w:rPr>
        <w:t> </w:t>
      </w:r>
      <w:r w:rsidRPr="00A14F4E">
        <w:rPr>
          <w:sz w:val="28"/>
          <w:szCs w:val="28"/>
        </w:rPr>
        <w:t>Опубликовать данное постановление в газете «</w:t>
      </w:r>
      <w:r>
        <w:rPr>
          <w:sz w:val="28"/>
          <w:szCs w:val="28"/>
        </w:rPr>
        <w:t>Вестник</w:t>
      </w:r>
      <w:r w:rsidRPr="00EF6C74">
        <w:rPr>
          <w:sz w:val="28"/>
          <w:szCs w:val="28"/>
        </w:rPr>
        <w:t xml:space="preserve"> </w:t>
      </w:r>
      <w:r>
        <w:rPr>
          <w:sz w:val="28"/>
          <w:szCs w:val="28"/>
        </w:rPr>
        <w:t>Мининского</w:t>
      </w:r>
      <w:r w:rsidRPr="00A14F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A14F4E">
        <w:rPr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</w:t>
      </w:r>
      <w:r w:rsidRPr="00A14F4E">
        <w:rPr>
          <w:sz w:val="28"/>
          <w:szCs w:val="28"/>
        </w:rPr>
        <w:t xml:space="preserve">», а также разместить на официальном сайте </w:t>
      </w:r>
      <w:r>
        <w:rPr>
          <w:sz w:val="28"/>
          <w:szCs w:val="28"/>
        </w:rPr>
        <w:t>Мининского</w:t>
      </w:r>
      <w:r w:rsidRPr="00A14F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A14F4E">
        <w:rPr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 в сети "Интернет"</w:t>
      </w:r>
      <w:r w:rsidRPr="00A14F4E">
        <w:rPr>
          <w:sz w:val="28"/>
          <w:szCs w:val="28"/>
        </w:rPr>
        <w:t>.</w:t>
      </w:r>
    </w:p>
    <w:p w:rsidR="003C78D6" w:rsidRPr="00A14F4E" w:rsidRDefault="003C78D6" w:rsidP="003C78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A14F4E">
        <w:rPr>
          <w:sz w:val="28"/>
          <w:szCs w:val="28"/>
        </w:rPr>
        <w:t>Контроль за</w:t>
      </w:r>
      <w:proofErr w:type="gramEnd"/>
      <w:r w:rsidRPr="00A14F4E">
        <w:rPr>
          <w:sz w:val="28"/>
          <w:szCs w:val="28"/>
        </w:rPr>
        <w:t xml:space="preserve"> исполнением постановления оставляю за собой. </w:t>
      </w:r>
    </w:p>
    <w:p w:rsidR="003C78D6" w:rsidRPr="00A14F4E" w:rsidRDefault="003C78D6" w:rsidP="003C78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78D6" w:rsidRDefault="003C78D6" w:rsidP="003C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4F4E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Pr="00B66AFE">
        <w:rPr>
          <w:rFonts w:ascii="Times New Roman" w:hAnsi="Times New Roman"/>
          <w:sz w:val="28"/>
          <w:szCs w:val="28"/>
        </w:rPr>
        <w:t>Мининского</w:t>
      </w:r>
      <w:r w:rsidRPr="00A14F4E">
        <w:rPr>
          <w:rFonts w:ascii="Times New Roman" w:hAnsi="Times New Roman"/>
          <w:sz w:val="28"/>
          <w:szCs w:val="28"/>
        </w:rPr>
        <w:t xml:space="preserve"> сельсовета </w:t>
      </w:r>
    </w:p>
    <w:p w:rsidR="003C78D6" w:rsidRPr="00A14F4E" w:rsidRDefault="003C78D6" w:rsidP="003C78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A14F4E">
        <w:rPr>
          <w:rFonts w:ascii="Times New Roman" w:hAnsi="Times New Roman"/>
          <w:sz w:val="28"/>
          <w:szCs w:val="28"/>
        </w:rPr>
        <w:t xml:space="preserve"> района Новосибирско</w:t>
      </w:r>
      <w:r>
        <w:rPr>
          <w:rFonts w:ascii="Times New Roman" w:hAnsi="Times New Roman"/>
          <w:sz w:val="28"/>
          <w:szCs w:val="28"/>
        </w:rPr>
        <w:t xml:space="preserve">й области                 Н.С.Алехина             </w:t>
      </w:r>
    </w:p>
    <w:p w:rsidR="003C78D6" w:rsidRPr="00A14F4E" w:rsidRDefault="003C78D6" w:rsidP="003C78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BC2" w:rsidRDefault="00996BC2"/>
    <w:sectPr w:rsidR="00996BC2" w:rsidSect="006A0A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8D6"/>
    <w:rsid w:val="00187794"/>
    <w:rsid w:val="003C78D6"/>
    <w:rsid w:val="005344E3"/>
    <w:rsid w:val="0063396B"/>
    <w:rsid w:val="009155A0"/>
    <w:rsid w:val="00996BC2"/>
    <w:rsid w:val="00A4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8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C7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3C7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383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2020-03-23T08:57:00Z</cp:lastPrinted>
  <dcterms:created xsi:type="dcterms:W3CDTF">2020-03-23T05:16:00Z</dcterms:created>
  <dcterms:modified xsi:type="dcterms:W3CDTF">2020-03-23T08:59:00Z</dcterms:modified>
</cp:coreProperties>
</file>