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55" w:rsidRDefault="00932F55" w:rsidP="00932F55">
      <w:pPr>
        <w:pStyle w:val="60"/>
        <w:shd w:val="clear" w:color="auto" w:fill="auto"/>
        <w:spacing w:before="0" w:after="286" w:line="280" w:lineRule="exact"/>
        <w:jc w:val="right"/>
      </w:pPr>
      <w:r>
        <w:rPr>
          <w:b w:val="0"/>
        </w:rPr>
        <w:t xml:space="preserve"> </w:t>
      </w:r>
      <w:r>
        <w:t>ПРОЕКТ</w:t>
      </w:r>
    </w:p>
    <w:p w:rsidR="00932F55" w:rsidRDefault="00932F55" w:rsidP="00932F55">
      <w:pPr>
        <w:pStyle w:val="60"/>
        <w:shd w:val="clear" w:color="auto" w:fill="auto"/>
        <w:tabs>
          <w:tab w:val="left" w:leader="underscore" w:pos="8114"/>
        </w:tabs>
        <w:spacing w:before="0" w:line="280" w:lineRule="exact"/>
        <w:ind w:left="1980"/>
        <w:jc w:val="both"/>
      </w:pPr>
      <w:r>
        <w:t xml:space="preserve">                  АДМИНИСТРАЦИЯ</w:t>
      </w:r>
      <w:r>
        <w:tab/>
      </w:r>
    </w:p>
    <w:p w:rsidR="00932F55" w:rsidRDefault="00932F55" w:rsidP="00932F55">
      <w:pPr>
        <w:pStyle w:val="50"/>
        <w:shd w:val="clear" w:color="auto" w:fill="auto"/>
        <w:spacing w:before="0" w:after="333" w:line="322" w:lineRule="exact"/>
        <w:ind w:right="40"/>
      </w:pPr>
      <w:r w:rsidRPr="00653AE5">
        <w:rPr>
          <w:sz w:val="28"/>
          <w:szCs w:val="28"/>
        </w:rPr>
        <w:t xml:space="preserve"> МИНИНСКОГО СЕЛЬСОВЕТА</w:t>
      </w:r>
      <w:r>
        <w:rPr>
          <w:rStyle w:val="514pt"/>
        </w:rPr>
        <w:t xml:space="preserve"> ВЕНГЕРОВСКОГО РАЙОНА</w:t>
      </w:r>
      <w:r w:rsidRPr="00653AE5">
        <w:rPr>
          <w:rStyle w:val="514pt"/>
        </w:rPr>
        <w:br/>
      </w:r>
      <w:r>
        <w:rPr>
          <w:rStyle w:val="514pt"/>
        </w:rPr>
        <w:t>НОВОСИБИРСКОЙ ОБЛАСТИ</w:t>
      </w:r>
    </w:p>
    <w:p w:rsidR="00932F55" w:rsidRDefault="00932F55" w:rsidP="00932F55">
      <w:pPr>
        <w:pStyle w:val="60"/>
        <w:shd w:val="clear" w:color="auto" w:fill="auto"/>
        <w:spacing w:before="0" w:after="286" w:line="280" w:lineRule="exact"/>
        <w:ind w:right="40"/>
        <w:jc w:val="center"/>
      </w:pPr>
      <w:r>
        <w:t>ПОСТАНОВЛЕНИЕ</w:t>
      </w:r>
    </w:p>
    <w:p w:rsidR="00932F55" w:rsidRDefault="00932F55" w:rsidP="00932F55">
      <w:pPr>
        <w:pStyle w:val="21"/>
        <w:shd w:val="clear" w:color="auto" w:fill="auto"/>
        <w:tabs>
          <w:tab w:val="left" w:pos="8616"/>
        </w:tabs>
        <w:spacing w:after="0" w:line="280" w:lineRule="exact"/>
        <w:ind w:firstLine="0"/>
        <w:jc w:val="both"/>
      </w:pPr>
      <w:r>
        <w:t>(число, месяц, год)</w:t>
      </w:r>
      <w:r>
        <w:tab/>
        <w:t>№</w:t>
      </w:r>
    </w:p>
    <w:p w:rsidR="00932F55" w:rsidRDefault="00932F55" w:rsidP="00932F55">
      <w:pPr>
        <w:pStyle w:val="50"/>
        <w:shd w:val="clear" w:color="auto" w:fill="auto"/>
        <w:spacing w:before="0" w:after="274" w:line="220" w:lineRule="exact"/>
        <w:ind w:right="40"/>
      </w:pPr>
      <w:r>
        <w:t>/с. -----------------------/</w:t>
      </w:r>
    </w:p>
    <w:p w:rsidR="00932F55" w:rsidRDefault="00932F55" w:rsidP="00932F55">
      <w:pPr>
        <w:tabs>
          <w:tab w:val="center" w:pos="4960"/>
        </w:tabs>
        <w:rPr>
          <w:b/>
          <w:sz w:val="28"/>
        </w:rPr>
      </w:pPr>
    </w:p>
    <w:p w:rsidR="00932F55" w:rsidRPr="00EC602F" w:rsidRDefault="00932F55" w:rsidP="00932F55">
      <w:pPr>
        <w:tabs>
          <w:tab w:val="center" w:pos="4960"/>
        </w:tabs>
        <w:rPr>
          <w:b/>
          <w:sz w:val="28"/>
        </w:rPr>
      </w:pPr>
    </w:p>
    <w:p w:rsidR="00932F55" w:rsidRDefault="00932F55" w:rsidP="00932F55">
      <w:pPr>
        <w:spacing w:after="0" w:line="240" w:lineRule="auto"/>
        <w:ind w:firstLine="567"/>
        <w:jc w:val="center"/>
        <w:rPr>
          <w:rFonts w:ascii="Times New Roman" w:hAnsi="Times New Roman"/>
          <w:sz w:val="28"/>
          <w:szCs w:val="28"/>
        </w:rPr>
      </w:pPr>
      <w:r w:rsidRPr="00116AD2">
        <w:rPr>
          <w:rFonts w:ascii="Times New Roman" w:hAnsi="Times New Roman"/>
          <w:sz w:val="28"/>
          <w:szCs w:val="28"/>
        </w:rPr>
        <w:t xml:space="preserve">О внесении изменений в </w:t>
      </w:r>
      <w:r>
        <w:rPr>
          <w:rFonts w:ascii="Times New Roman" w:hAnsi="Times New Roman"/>
          <w:sz w:val="28"/>
          <w:szCs w:val="28"/>
        </w:rPr>
        <w:t xml:space="preserve">постановление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от 03.03.2016 №7 "Об утверждении инструкции о порядке организации работы с обращениями граждан в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Pr="00800363" w:rsidRDefault="00932F55" w:rsidP="00932F55">
      <w:pPr>
        <w:spacing w:after="0" w:line="240" w:lineRule="auto"/>
        <w:ind w:firstLine="567"/>
        <w:jc w:val="center"/>
        <w:rPr>
          <w:rFonts w:ascii="Times New Roman" w:hAnsi="Times New Roman"/>
          <w:sz w:val="28"/>
          <w:szCs w:val="28"/>
        </w:rPr>
      </w:pPr>
    </w:p>
    <w:p w:rsidR="00932F55" w:rsidRPr="00800363" w:rsidRDefault="00932F55" w:rsidP="00932F55">
      <w:pPr>
        <w:spacing w:after="0" w:line="240" w:lineRule="auto"/>
        <w:ind w:firstLine="567"/>
        <w:jc w:val="both"/>
        <w:rPr>
          <w:rFonts w:ascii="Times New Roman" w:hAnsi="Times New Roman"/>
          <w:sz w:val="28"/>
          <w:szCs w:val="28"/>
        </w:rPr>
      </w:pPr>
      <w:r w:rsidRPr="00FB6F34">
        <w:rPr>
          <w:rFonts w:ascii="Times New Roman" w:hAnsi="Times New Roman"/>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445856">
        <w:rPr>
          <w:rFonts w:ascii="Times New Roman" w:hAnsi="Times New Roman"/>
          <w:color w:val="000000"/>
          <w:sz w:val="28"/>
          <w:szCs w:val="28"/>
          <w:shd w:val="clear" w:color="auto" w:fill="FFFFFF"/>
        </w:rPr>
        <w:t>с Федеральным законом от 02.05.2006 № 59-ФЗ «О порядке рассмотрения обращений граждан Российской Федерации»</w:t>
      </w:r>
      <w:r>
        <w:rPr>
          <w:rFonts w:ascii="Times New Roman" w:hAnsi="Times New Roman"/>
          <w:color w:val="000000"/>
          <w:sz w:val="28"/>
          <w:szCs w:val="28"/>
          <w:shd w:val="clear" w:color="auto" w:fill="FFFFFF"/>
        </w:rPr>
        <w:t xml:space="preserve">, администрация </w:t>
      </w:r>
      <w:proofErr w:type="spellStart"/>
      <w:r>
        <w:rPr>
          <w:rFonts w:ascii="Times New Roman" w:hAnsi="Times New Roman"/>
          <w:color w:val="000000"/>
          <w:sz w:val="28"/>
          <w:szCs w:val="28"/>
          <w:shd w:val="clear" w:color="auto" w:fill="FFFFFF"/>
        </w:rPr>
        <w:t>Мининского</w:t>
      </w:r>
      <w:proofErr w:type="spellEnd"/>
      <w:r>
        <w:rPr>
          <w:rFonts w:ascii="Times New Roman" w:hAnsi="Times New Roman"/>
          <w:color w:val="000000"/>
          <w:sz w:val="28"/>
          <w:szCs w:val="28"/>
          <w:shd w:val="clear" w:color="auto" w:fill="FFFFFF"/>
        </w:rPr>
        <w:t xml:space="preserve"> сельсовета Венгеровского района Новосибирской области </w:t>
      </w:r>
    </w:p>
    <w:p w:rsidR="00932F55" w:rsidRPr="00E5275B" w:rsidRDefault="00932F55" w:rsidP="00932F55">
      <w:pPr>
        <w:spacing w:after="0" w:line="240" w:lineRule="auto"/>
        <w:jc w:val="both"/>
        <w:rPr>
          <w:rFonts w:ascii="Times New Roman" w:hAnsi="Times New Roman"/>
          <w:b/>
          <w:sz w:val="28"/>
          <w:szCs w:val="28"/>
        </w:rPr>
      </w:pPr>
      <w:r>
        <w:rPr>
          <w:rFonts w:ascii="Times New Roman" w:hAnsi="Times New Roman"/>
          <w:b/>
          <w:sz w:val="28"/>
          <w:szCs w:val="28"/>
        </w:rPr>
        <w:t>ПОСТАНОВЛЯЕТ:</w:t>
      </w:r>
    </w:p>
    <w:p w:rsidR="00932F55" w:rsidRDefault="00932F55" w:rsidP="00932F55">
      <w:pPr>
        <w:numPr>
          <w:ilvl w:val="0"/>
          <w:numId w:val="1"/>
        </w:numPr>
        <w:spacing w:after="0" w:line="240" w:lineRule="auto"/>
        <w:ind w:left="0" w:firstLine="567"/>
        <w:jc w:val="both"/>
        <w:rPr>
          <w:rFonts w:ascii="Times New Roman" w:hAnsi="Times New Roman"/>
          <w:sz w:val="28"/>
          <w:szCs w:val="28"/>
        </w:rPr>
      </w:pPr>
      <w:r w:rsidRPr="001E1426">
        <w:rPr>
          <w:rFonts w:ascii="Times New Roman" w:hAnsi="Times New Roman"/>
          <w:sz w:val="28"/>
          <w:szCs w:val="28"/>
        </w:rPr>
        <w:t xml:space="preserve">Внести в постановление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от 03.03.2016 №7 "Об утверждении инструкции о порядке организации работы с обращениями граждан в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следующие изменения:</w:t>
      </w:r>
    </w:p>
    <w:p w:rsidR="00932F55" w:rsidRPr="001E1426" w:rsidRDefault="00932F55" w:rsidP="00932F55">
      <w:pPr>
        <w:spacing w:after="0" w:line="240" w:lineRule="auto"/>
        <w:ind w:firstLine="567"/>
        <w:jc w:val="both"/>
        <w:rPr>
          <w:rFonts w:ascii="Times New Roman" w:hAnsi="Times New Roman"/>
          <w:sz w:val="28"/>
          <w:szCs w:val="28"/>
        </w:rPr>
      </w:pPr>
      <w:r w:rsidRPr="001E1426">
        <w:rPr>
          <w:rFonts w:ascii="Times New Roman" w:hAnsi="Times New Roman"/>
          <w:sz w:val="28"/>
          <w:szCs w:val="28"/>
        </w:rPr>
        <w:t xml:space="preserve">1.1. В Инструкцию </w:t>
      </w:r>
      <w:r>
        <w:rPr>
          <w:rFonts w:ascii="Times New Roman" w:hAnsi="Times New Roman"/>
          <w:sz w:val="28"/>
          <w:szCs w:val="28"/>
        </w:rPr>
        <w:t xml:space="preserve">о порядке </w:t>
      </w:r>
      <w:r w:rsidRPr="001E1426">
        <w:rPr>
          <w:rFonts w:ascii="Times New Roman" w:hAnsi="Times New Roman"/>
          <w:sz w:val="28"/>
          <w:szCs w:val="28"/>
        </w:rPr>
        <w:t xml:space="preserve">организации работы с обращениями граждан в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w:t>
      </w:r>
      <w:r w:rsidRPr="001E1426">
        <w:rPr>
          <w:rFonts w:ascii="Times New Roman" w:hAnsi="Times New Roman"/>
          <w:sz w:val="28"/>
          <w:szCs w:val="28"/>
        </w:rPr>
        <w:t>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1.1.1.   В пункте 2.1. раздела 2</w:t>
      </w:r>
      <w:r w:rsidRPr="00110E5A">
        <w:rPr>
          <w:rFonts w:ascii="Times New Roman" w:hAnsi="Times New Roman"/>
          <w:sz w:val="28"/>
          <w:szCs w:val="28"/>
        </w:rPr>
        <w:t xml:space="preserve"> – </w:t>
      </w:r>
      <w:r>
        <w:rPr>
          <w:rFonts w:ascii="Times New Roman" w:hAnsi="Times New Roman"/>
          <w:sz w:val="28"/>
          <w:szCs w:val="28"/>
        </w:rPr>
        <w:t xml:space="preserve"> </w:t>
      </w:r>
      <w:r w:rsidRPr="00475F15">
        <w:rPr>
          <w:rFonts w:ascii="Times New Roman" w:hAnsi="Times New Roman"/>
          <w:sz w:val="28"/>
          <w:szCs w:val="28"/>
        </w:rPr>
        <w:t xml:space="preserve">Адрес </w:t>
      </w:r>
      <w:hyperlink r:id="rId5" w:history="1">
        <w:r w:rsidRPr="00B737FE">
          <w:rPr>
            <w:rStyle w:val="a4"/>
            <w:color w:val="000000"/>
            <w:sz w:val="28"/>
            <w:szCs w:val="28"/>
          </w:rPr>
          <w:t>официального</w:t>
        </w:r>
      </w:hyperlink>
      <w:r w:rsidRPr="00475F15">
        <w:rPr>
          <w:rFonts w:ascii="Times New Roman" w:hAnsi="Times New Roman"/>
          <w:sz w:val="28"/>
          <w:szCs w:val="28"/>
        </w:rPr>
        <w:t xml:space="preserve"> сайта для обращений граждан, направляемых в форме электронного документа</w:t>
      </w:r>
      <w:r>
        <w:rPr>
          <w:rFonts w:ascii="Times New Roman" w:hAnsi="Times New Roman"/>
          <w:sz w:val="28"/>
          <w:szCs w:val="28"/>
        </w:rPr>
        <w:t xml:space="preserve"> заменить с</w:t>
      </w:r>
      <w:r w:rsidRPr="00475F15">
        <w:rPr>
          <w:rFonts w:ascii="Times New Roman" w:eastAsia="Times New Roman" w:hAnsi="Times New Roman"/>
          <w:b/>
          <w:sz w:val="28"/>
          <w:szCs w:val="28"/>
        </w:rPr>
        <w:t xml:space="preserve"> </w:t>
      </w:r>
      <w:r>
        <w:rPr>
          <w:rFonts w:ascii="Times New Roman" w:eastAsia="Times New Roman" w:hAnsi="Times New Roman"/>
          <w:b/>
          <w:sz w:val="28"/>
          <w:szCs w:val="28"/>
        </w:rPr>
        <w:t>«</w:t>
      </w:r>
      <w:hyperlink r:id="rId6" w:history="1">
        <w:r w:rsidRPr="00475F15">
          <w:rPr>
            <w:rStyle w:val="a4"/>
            <w:sz w:val="28"/>
            <w:szCs w:val="28"/>
          </w:rPr>
          <w:t>http://mininskiy.ru</w:t>
        </w:r>
      </w:hyperlink>
      <w:r>
        <w:t xml:space="preserve">» </w:t>
      </w:r>
      <w:r w:rsidRPr="00012983">
        <w:rPr>
          <w:rFonts w:ascii="Times New Roman" w:hAnsi="Times New Roman"/>
          <w:sz w:val="28"/>
          <w:szCs w:val="28"/>
        </w:rPr>
        <w:t xml:space="preserve">на </w:t>
      </w:r>
      <w:r>
        <w:t>«</w:t>
      </w:r>
      <w:hyperlink r:id="rId7" w:history="1">
        <w:r w:rsidRPr="00012983">
          <w:rPr>
            <w:rStyle w:val="a4"/>
            <w:sz w:val="28"/>
            <w:szCs w:val="28"/>
          </w:rPr>
          <w:t>http://minino.nso.ru</w:t>
        </w:r>
      </w:hyperlink>
      <w:r>
        <w:rPr>
          <w:rFonts w:ascii="Times New Roman" w:hAnsi="Times New Roman"/>
          <w:sz w:val="28"/>
          <w:szCs w:val="28"/>
        </w:rPr>
        <w:t>»</w:t>
      </w:r>
      <w:r w:rsidRPr="00012983">
        <w:rPr>
          <w:sz w:val="28"/>
          <w:szCs w:val="28"/>
        </w:rPr>
        <w:t xml:space="preserve"> </w:t>
      </w:r>
    </w:p>
    <w:p w:rsidR="00932F55" w:rsidRPr="00F77F87" w:rsidRDefault="00932F55" w:rsidP="00932F55">
      <w:pPr>
        <w:widowControl w:val="0"/>
        <w:autoSpaceDE w:val="0"/>
        <w:autoSpaceDN w:val="0"/>
        <w:adjustRightInd w:val="0"/>
        <w:spacing w:line="0" w:lineRule="atLeast"/>
        <w:ind w:firstLine="567"/>
        <w:jc w:val="both"/>
        <w:rPr>
          <w:rFonts w:ascii="Times New Roman" w:hAnsi="Times New Roman"/>
          <w:bCs/>
          <w:sz w:val="28"/>
          <w:szCs w:val="28"/>
        </w:rPr>
      </w:pPr>
      <w:r>
        <w:rPr>
          <w:rFonts w:ascii="Times New Roman" w:hAnsi="Times New Roman"/>
          <w:sz w:val="28"/>
          <w:szCs w:val="28"/>
        </w:rPr>
        <w:tab/>
      </w:r>
      <w:r w:rsidRPr="00800363">
        <w:rPr>
          <w:rFonts w:ascii="Times New Roman" w:hAnsi="Times New Roman"/>
          <w:sz w:val="28"/>
          <w:szCs w:val="28"/>
        </w:rPr>
        <w:t>2.</w:t>
      </w:r>
      <w:r>
        <w:rPr>
          <w:rFonts w:ascii="Times New Roman" w:hAnsi="Times New Roman"/>
          <w:sz w:val="28"/>
          <w:szCs w:val="28"/>
        </w:rPr>
        <w:t xml:space="preserve"> </w:t>
      </w:r>
      <w:r w:rsidRPr="00EC7ECE">
        <w:rPr>
          <w:rFonts w:ascii="Times New Roman" w:hAnsi="Times New Roman"/>
          <w:sz w:val="28"/>
          <w:szCs w:val="28"/>
        </w:rPr>
        <w:t xml:space="preserve">Опубликовать настоящее </w:t>
      </w:r>
      <w:r>
        <w:rPr>
          <w:rFonts w:ascii="Times New Roman" w:hAnsi="Times New Roman"/>
          <w:sz w:val="28"/>
          <w:szCs w:val="28"/>
        </w:rPr>
        <w:t>постановление в периодичном печатном издании "</w:t>
      </w:r>
      <w:r>
        <w:rPr>
          <w:rFonts w:ascii="Times New Roman" w:eastAsia="Times New Roman" w:hAnsi="Times New Roman"/>
          <w:sz w:val="28"/>
          <w:szCs w:val="28"/>
          <w:lang w:eastAsia="ru-RU"/>
        </w:rPr>
        <w:t xml:space="preserve">Вестник </w:t>
      </w:r>
      <w:proofErr w:type="spellStart"/>
      <w:r>
        <w:rPr>
          <w:rFonts w:ascii="Times New Roman" w:eastAsia="Times New Roman" w:hAnsi="Times New Roman"/>
          <w:sz w:val="28"/>
          <w:szCs w:val="28"/>
          <w:lang w:eastAsia="ru-RU"/>
        </w:rPr>
        <w:t>Мининского</w:t>
      </w:r>
      <w:proofErr w:type="spellEnd"/>
      <w:r>
        <w:rPr>
          <w:rFonts w:ascii="Times New Roman" w:eastAsia="Times New Roman" w:hAnsi="Times New Roman"/>
          <w:sz w:val="28"/>
          <w:szCs w:val="28"/>
          <w:lang w:eastAsia="ru-RU"/>
        </w:rPr>
        <w:t xml:space="preserve"> </w:t>
      </w:r>
      <w:r w:rsidRPr="0059303F">
        <w:rPr>
          <w:rFonts w:ascii="Times New Roman" w:eastAsia="Times New Roman" w:hAnsi="Times New Roman"/>
          <w:sz w:val="28"/>
          <w:szCs w:val="28"/>
          <w:lang w:eastAsia="ru-RU"/>
        </w:rPr>
        <w:t>сельсовета Венгеровского района Новосибирской области</w:t>
      </w:r>
      <w:r>
        <w:rPr>
          <w:rFonts w:ascii="Times New Roman" w:hAnsi="Times New Roman"/>
          <w:sz w:val="28"/>
          <w:szCs w:val="28"/>
        </w:rPr>
        <w:t xml:space="preserve">" </w:t>
      </w:r>
      <w:r w:rsidRPr="00EC7ECE">
        <w:rPr>
          <w:rFonts w:ascii="Times New Roman" w:hAnsi="Times New Roman"/>
          <w:sz w:val="28"/>
          <w:szCs w:val="28"/>
        </w:rPr>
        <w:t xml:space="preserve">и разместить на официальном сайте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w:t>
      </w:r>
      <w:r w:rsidRPr="00EC7ECE">
        <w:rPr>
          <w:rFonts w:ascii="Times New Roman" w:hAnsi="Times New Roman"/>
          <w:sz w:val="28"/>
          <w:szCs w:val="28"/>
        </w:rPr>
        <w:t xml:space="preserve">района Новосибирской области. </w:t>
      </w:r>
    </w:p>
    <w:p w:rsidR="00932F55" w:rsidRDefault="00932F55" w:rsidP="00932F55">
      <w:pPr>
        <w:pStyle w:val="a3"/>
        <w:tabs>
          <w:tab w:val="left" w:pos="567"/>
        </w:tabs>
        <w:spacing w:after="0" w:line="240" w:lineRule="auto"/>
        <w:ind w:left="0"/>
        <w:jc w:val="both"/>
        <w:rPr>
          <w:rFonts w:ascii="Times New Roman" w:hAnsi="Times New Roman"/>
          <w:sz w:val="28"/>
          <w:szCs w:val="28"/>
        </w:rPr>
      </w:pPr>
    </w:p>
    <w:p w:rsidR="00932F55" w:rsidRDefault="00932F55" w:rsidP="00932F55">
      <w:pPr>
        <w:pStyle w:val="a3"/>
        <w:tabs>
          <w:tab w:val="left" w:pos="567"/>
        </w:tabs>
        <w:spacing w:after="0" w:line="240" w:lineRule="auto"/>
        <w:ind w:left="0"/>
        <w:jc w:val="both"/>
        <w:rPr>
          <w:rFonts w:ascii="Times New Roman" w:hAnsi="Times New Roman"/>
          <w:sz w:val="28"/>
          <w:szCs w:val="28"/>
        </w:rPr>
      </w:pPr>
    </w:p>
    <w:p w:rsidR="00932F55" w:rsidRDefault="00932F55" w:rsidP="00932F55">
      <w:pPr>
        <w:pStyle w:val="a3"/>
        <w:tabs>
          <w:tab w:val="left" w:pos="567"/>
        </w:tabs>
        <w:spacing w:after="0" w:line="240" w:lineRule="auto"/>
        <w:ind w:left="0"/>
        <w:jc w:val="both"/>
        <w:rPr>
          <w:rFonts w:ascii="Times New Roman" w:hAnsi="Times New Roman"/>
          <w:sz w:val="28"/>
          <w:szCs w:val="28"/>
        </w:rPr>
      </w:pPr>
    </w:p>
    <w:p w:rsidR="00932F55" w:rsidRPr="00800363" w:rsidRDefault="00932F55" w:rsidP="00932F55">
      <w:pPr>
        <w:pStyle w:val="a3"/>
        <w:tabs>
          <w:tab w:val="left" w:pos="567"/>
        </w:tabs>
        <w:spacing w:after="0" w:line="240" w:lineRule="auto"/>
        <w:ind w:left="0"/>
        <w:jc w:val="both"/>
        <w:rPr>
          <w:rFonts w:ascii="Times New Roman" w:hAnsi="Times New Roman"/>
          <w:sz w:val="28"/>
          <w:szCs w:val="28"/>
        </w:rPr>
      </w:pPr>
    </w:p>
    <w:p w:rsidR="00932F55" w:rsidRPr="0059303F" w:rsidRDefault="00932F55" w:rsidP="00932F55">
      <w:pPr>
        <w:spacing w:after="0" w:line="240" w:lineRule="auto"/>
        <w:ind w:firstLine="567"/>
        <w:jc w:val="both"/>
        <w:rPr>
          <w:rFonts w:ascii="Times New Roman" w:eastAsia="Times New Roman" w:hAnsi="Times New Roman"/>
          <w:sz w:val="28"/>
          <w:szCs w:val="28"/>
          <w:lang w:eastAsia="ru-RU"/>
        </w:rPr>
      </w:pPr>
      <w:r w:rsidRPr="0059303F">
        <w:rPr>
          <w:rFonts w:ascii="Times New Roman" w:eastAsia="Times New Roman" w:hAnsi="Times New Roman"/>
          <w:sz w:val="28"/>
          <w:szCs w:val="28"/>
          <w:lang w:eastAsia="ru-RU"/>
        </w:rPr>
        <w:lastRenderedPageBreak/>
        <w:t xml:space="preserve">       </w:t>
      </w:r>
    </w:p>
    <w:p w:rsidR="00932F55" w:rsidRPr="0059303F" w:rsidRDefault="00932F55" w:rsidP="00932F55">
      <w:pPr>
        <w:spacing w:after="0" w:line="240" w:lineRule="auto"/>
        <w:jc w:val="both"/>
        <w:rPr>
          <w:rFonts w:ascii="Times New Roman" w:eastAsia="Times New Roman" w:hAnsi="Times New Roman"/>
          <w:sz w:val="28"/>
          <w:szCs w:val="28"/>
          <w:lang w:eastAsia="ru-RU"/>
        </w:rPr>
      </w:pPr>
      <w:r w:rsidRPr="0059303F">
        <w:rPr>
          <w:rFonts w:ascii="Times New Roman" w:eastAsia="Times New Roman" w:hAnsi="Times New Roman"/>
          <w:sz w:val="28"/>
          <w:szCs w:val="28"/>
          <w:lang w:eastAsia="ru-RU"/>
        </w:rPr>
        <w:t>Глава</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Мининского</w:t>
      </w:r>
      <w:proofErr w:type="spellEnd"/>
      <w:r>
        <w:rPr>
          <w:rFonts w:ascii="Times New Roman" w:eastAsia="Times New Roman" w:hAnsi="Times New Roman"/>
          <w:sz w:val="28"/>
          <w:szCs w:val="28"/>
          <w:lang w:eastAsia="ru-RU"/>
        </w:rPr>
        <w:t xml:space="preserve"> </w:t>
      </w:r>
      <w:r w:rsidRPr="0059303F">
        <w:rPr>
          <w:rFonts w:ascii="Times New Roman" w:eastAsia="Times New Roman" w:hAnsi="Times New Roman"/>
          <w:sz w:val="28"/>
          <w:szCs w:val="28"/>
          <w:lang w:eastAsia="ru-RU"/>
        </w:rPr>
        <w:t xml:space="preserve">сельсовета </w:t>
      </w:r>
    </w:p>
    <w:p w:rsidR="00932F55" w:rsidRPr="00EC7ECE" w:rsidRDefault="00932F55" w:rsidP="00932F55">
      <w:pPr>
        <w:spacing w:after="0" w:line="240" w:lineRule="auto"/>
        <w:jc w:val="both"/>
        <w:rPr>
          <w:rFonts w:ascii="Times New Roman" w:hAnsi="Times New Roman"/>
          <w:sz w:val="28"/>
          <w:szCs w:val="28"/>
        </w:rPr>
      </w:pPr>
      <w:r w:rsidRPr="0059303F">
        <w:rPr>
          <w:rFonts w:ascii="Times New Roman" w:eastAsia="Times New Roman" w:hAnsi="Times New Roman"/>
          <w:sz w:val="28"/>
          <w:szCs w:val="28"/>
          <w:lang w:eastAsia="ru-RU"/>
        </w:rPr>
        <w:t>Венгеровского района Новосибирск</w:t>
      </w:r>
      <w:r>
        <w:rPr>
          <w:rFonts w:ascii="Times New Roman" w:eastAsia="Times New Roman" w:hAnsi="Times New Roman"/>
          <w:sz w:val="28"/>
          <w:szCs w:val="28"/>
          <w:lang w:eastAsia="ru-RU"/>
        </w:rPr>
        <w:t xml:space="preserve">ой области                     Н.С.Алехина  </w:t>
      </w:r>
    </w:p>
    <w:p w:rsidR="00932F55" w:rsidRDefault="00932F55" w:rsidP="00932F55">
      <w:pPr>
        <w:rPr>
          <w:rFonts w:ascii="Times New Roman" w:hAnsi="Times New Roman"/>
          <w:b/>
          <w:bCs/>
          <w:sz w:val="28"/>
          <w:szCs w:val="28"/>
        </w:rPr>
      </w:pPr>
    </w:p>
    <w:p w:rsidR="00932F55" w:rsidRDefault="00932F55" w:rsidP="00932F55">
      <w:pPr>
        <w:rPr>
          <w:rFonts w:ascii="Times New Roman" w:hAnsi="Times New Roman"/>
          <w:b/>
          <w:bCs/>
          <w:sz w:val="28"/>
          <w:szCs w:val="28"/>
        </w:rPr>
      </w:pPr>
    </w:p>
    <w:p w:rsidR="00932F55" w:rsidRDefault="00932F55" w:rsidP="00932F55">
      <w:pPr>
        <w:rPr>
          <w:rFonts w:ascii="Times New Roman" w:hAnsi="Times New Roman"/>
          <w:b/>
          <w:bCs/>
          <w:sz w:val="28"/>
          <w:szCs w:val="28"/>
        </w:rPr>
      </w:pPr>
    </w:p>
    <w:p w:rsidR="00932F55" w:rsidRDefault="00932F55" w:rsidP="00932F55">
      <w:pPr>
        <w:pStyle w:val="a5"/>
        <w:jc w:val="right"/>
        <w:rPr>
          <w:rFonts w:ascii="Times New Roman" w:hAnsi="Times New Roman"/>
          <w:sz w:val="28"/>
          <w:szCs w:val="28"/>
        </w:rPr>
      </w:pPr>
      <w:r>
        <w:rPr>
          <w:rFonts w:ascii="Times New Roman" w:hAnsi="Times New Roman"/>
          <w:sz w:val="28"/>
          <w:szCs w:val="28"/>
        </w:rPr>
        <w:t>УТВЕРЖДЕНА</w:t>
      </w:r>
    </w:p>
    <w:p w:rsidR="00932F55" w:rsidRDefault="00932F55" w:rsidP="00932F55">
      <w:pPr>
        <w:pStyle w:val="a5"/>
        <w:jc w:val="right"/>
        <w:rPr>
          <w:rFonts w:ascii="Times New Roman" w:hAnsi="Times New Roman"/>
          <w:sz w:val="28"/>
          <w:szCs w:val="28"/>
        </w:rPr>
      </w:pPr>
      <w:r>
        <w:rPr>
          <w:rFonts w:ascii="Times New Roman" w:hAnsi="Times New Roman"/>
          <w:sz w:val="28"/>
          <w:szCs w:val="28"/>
        </w:rPr>
        <w:t xml:space="preserve">                                                                                постановлением администрации</w:t>
      </w:r>
    </w:p>
    <w:p w:rsidR="00932F55" w:rsidRDefault="00932F55" w:rsidP="00932F55">
      <w:pPr>
        <w:pStyle w:val="a5"/>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w:t>
      </w:r>
    </w:p>
    <w:p w:rsidR="00932F55" w:rsidRDefault="00932F55" w:rsidP="00932F55">
      <w:pPr>
        <w:pStyle w:val="a5"/>
        <w:jc w:val="right"/>
        <w:rPr>
          <w:rFonts w:ascii="Times New Roman" w:hAnsi="Times New Roman"/>
          <w:sz w:val="28"/>
          <w:szCs w:val="28"/>
        </w:rPr>
      </w:pPr>
      <w:r>
        <w:rPr>
          <w:rFonts w:ascii="Times New Roman" w:hAnsi="Times New Roman"/>
          <w:sz w:val="28"/>
          <w:szCs w:val="28"/>
        </w:rPr>
        <w:t xml:space="preserve">                                                                                Венгеровского района</w:t>
      </w:r>
    </w:p>
    <w:p w:rsidR="00932F55" w:rsidRDefault="00932F55" w:rsidP="00932F55">
      <w:pPr>
        <w:pStyle w:val="a5"/>
        <w:jc w:val="right"/>
        <w:rPr>
          <w:rFonts w:ascii="Times New Roman" w:hAnsi="Times New Roman"/>
          <w:sz w:val="28"/>
          <w:szCs w:val="28"/>
        </w:rPr>
      </w:pPr>
      <w:r>
        <w:rPr>
          <w:rFonts w:ascii="Times New Roman" w:hAnsi="Times New Roman"/>
          <w:sz w:val="28"/>
          <w:szCs w:val="28"/>
        </w:rPr>
        <w:t xml:space="preserve">                                                                                Новосибирской области</w:t>
      </w:r>
    </w:p>
    <w:p w:rsidR="00932F55" w:rsidRDefault="00932F55" w:rsidP="00932F55">
      <w:pPr>
        <w:pStyle w:val="a5"/>
        <w:jc w:val="right"/>
        <w:rPr>
          <w:rFonts w:ascii="Times New Roman" w:hAnsi="Times New Roman"/>
          <w:sz w:val="28"/>
          <w:szCs w:val="28"/>
        </w:rPr>
      </w:pPr>
      <w:r>
        <w:rPr>
          <w:rFonts w:ascii="Times New Roman" w:hAnsi="Times New Roman"/>
          <w:sz w:val="28"/>
          <w:szCs w:val="28"/>
        </w:rPr>
        <w:t xml:space="preserve">                                                                                от 03.03.2016 №  7</w:t>
      </w:r>
    </w:p>
    <w:p w:rsidR="00932F55" w:rsidRDefault="00932F55" w:rsidP="00932F55">
      <w:pPr>
        <w:pStyle w:val="a5"/>
        <w:jc w:val="right"/>
        <w:rPr>
          <w:rFonts w:ascii="Times New Roman" w:hAnsi="Times New Roman"/>
          <w:sz w:val="28"/>
          <w:szCs w:val="28"/>
        </w:rPr>
      </w:pPr>
      <w:r>
        <w:rPr>
          <w:rFonts w:ascii="Times New Roman" w:hAnsi="Times New Roman"/>
          <w:sz w:val="28"/>
          <w:szCs w:val="28"/>
        </w:rPr>
        <w:t>(с изменениями от 07.11.2016;  11.01.2018,30.03.2018, ---------------)</w:t>
      </w:r>
    </w:p>
    <w:p w:rsidR="00932F55" w:rsidRDefault="00932F55" w:rsidP="00932F55">
      <w:pPr>
        <w:pStyle w:val="a5"/>
        <w:jc w:val="right"/>
        <w:rPr>
          <w:rFonts w:ascii="Times New Roman" w:hAnsi="Times New Roman"/>
          <w:sz w:val="28"/>
          <w:szCs w:val="28"/>
        </w:rPr>
      </w:pP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jc w:val="center"/>
        <w:rPr>
          <w:rFonts w:ascii="Times New Roman" w:hAnsi="Times New Roman"/>
          <w:sz w:val="28"/>
          <w:szCs w:val="28"/>
        </w:rPr>
      </w:pPr>
      <w:r>
        <w:rPr>
          <w:rFonts w:ascii="Times New Roman" w:hAnsi="Times New Roman"/>
          <w:sz w:val="28"/>
          <w:szCs w:val="28"/>
        </w:rPr>
        <w:t>ИНСТРУКЦИЯ</w:t>
      </w:r>
    </w:p>
    <w:p w:rsidR="00932F55" w:rsidRDefault="00932F55" w:rsidP="00932F55">
      <w:pPr>
        <w:pStyle w:val="a5"/>
        <w:jc w:val="center"/>
        <w:rPr>
          <w:rFonts w:ascii="Times New Roman" w:hAnsi="Times New Roman"/>
          <w:sz w:val="28"/>
          <w:szCs w:val="28"/>
        </w:rPr>
      </w:pPr>
      <w:r>
        <w:rPr>
          <w:rFonts w:ascii="Times New Roman" w:hAnsi="Times New Roman"/>
          <w:sz w:val="28"/>
          <w:szCs w:val="28"/>
        </w:rPr>
        <w:t>о порядке организации работы с обращениями граждан</w:t>
      </w:r>
    </w:p>
    <w:p w:rsidR="00932F55" w:rsidRDefault="00932F55" w:rsidP="00932F55">
      <w:pPr>
        <w:pStyle w:val="a5"/>
        <w:jc w:val="center"/>
        <w:rPr>
          <w:rFonts w:ascii="Times New Roman" w:hAnsi="Times New Roman"/>
          <w:sz w:val="28"/>
          <w:szCs w:val="28"/>
        </w:rPr>
      </w:pPr>
      <w:r>
        <w:rPr>
          <w:rFonts w:ascii="Times New Roman" w:hAnsi="Times New Roman"/>
          <w:sz w:val="28"/>
          <w:szCs w:val="28"/>
        </w:rPr>
        <w:t xml:space="preserve">в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w:t>
      </w:r>
    </w:p>
    <w:p w:rsidR="00932F55" w:rsidRDefault="00932F55" w:rsidP="00932F55">
      <w:pPr>
        <w:pStyle w:val="a5"/>
        <w:jc w:val="center"/>
        <w:rPr>
          <w:rFonts w:ascii="Times New Roman" w:hAnsi="Times New Roman"/>
          <w:sz w:val="28"/>
          <w:szCs w:val="28"/>
        </w:rPr>
      </w:pPr>
      <w:r>
        <w:rPr>
          <w:rFonts w:ascii="Times New Roman" w:hAnsi="Times New Roman"/>
          <w:sz w:val="28"/>
          <w:szCs w:val="28"/>
        </w:rPr>
        <w:t>Новосибирской области</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xml:space="preserve"> </w:t>
      </w:r>
    </w:p>
    <w:p w:rsidR="00932F55" w:rsidRDefault="00932F55" w:rsidP="00932F55">
      <w:pPr>
        <w:pStyle w:val="a5"/>
        <w:jc w:val="center"/>
        <w:rPr>
          <w:rFonts w:ascii="Times New Roman" w:hAnsi="Times New Roman"/>
          <w:b/>
          <w:sz w:val="28"/>
          <w:szCs w:val="28"/>
        </w:rPr>
      </w:pPr>
    </w:p>
    <w:p w:rsidR="00932F55" w:rsidRDefault="00932F55" w:rsidP="00932F55">
      <w:pPr>
        <w:pStyle w:val="a5"/>
        <w:jc w:val="center"/>
        <w:rPr>
          <w:rFonts w:ascii="Times New Roman" w:hAnsi="Times New Roman"/>
          <w:b/>
          <w:sz w:val="28"/>
          <w:szCs w:val="28"/>
        </w:rPr>
      </w:pPr>
      <w:r>
        <w:rPr>
          <w:rFonts w:ascii="Times New Roman" w:hAnsi="Times New Roman"/>
          <w:b/>
          <w:sz w:val="28"/>
          <w:szCs w:val="28"/>
        </w:rPr>
        <w:t>I. Общие положения</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и в администрацию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w:t>
      </w:r>
      <w:proofErr w:type="gramEnd"/>
      <w:r>
        <w:rPr>
          <w:rFonts w:ascii="Times New Roman" w:hAnsi="Times New Roman"/>
          <w:sz w:val="28"/>
          <w:szCs w:val="28"/>
        </w:rPr>
        <w:t xml:space="preserve"> личного приема граждан Российской Федерации, иностранных граждан и лиц без гражданства (далее - граждане) Главой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специалистами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 xml:space="preserve">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w:t>
      </w:r>
      <w:r>
        <w:rPr>
          <w:rFonts w:ascii="Times New Roman" w:hAnsi="Times New Roman"/>
          <w:sz w:val="28"/>
          <w:szCs w:val="28"/>
        </w:rPr>
        <w:lastRenderedPageBreak/>
        <w:t>граждан Российской Федерации", иными федеральными законами, законами и иными нормативными правовыми актами Новосибирской области, а также настоящей Инструкцией.</w:t>
      </w:r>
      <w:proofErr w:type="gramEnd"/>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1.3. Граждане имеют право обращаться к Главе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и в администрацию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в письменной форме (направлять индивидуальные и коллективные обращения);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в форме электронного документа;</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лично (на личных приемах);</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устно (по телефону);</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jc w:val="center"/>
        <w:rPr>
          <w:rFonts w:ascii="Times New Roman" w:hAnsi="Times New Roman"/>
          <w:b/>
          <w:sz w:val="28"/>
          <w:szCs w:val="28"/>
        </w:rPr>
      </w:pPr>
      <w:r>
        <w:rPr>
          <w:rFonts w:ascii="Times New Roman" w:hAnsi="Times New Roman"/>
          <w:b/>
          <w:sz w:val="28"/>
          <w:szCs w:val="28"/>
        </w:rPr>
        <w:t>2. Прием, учет и первичная обработка обращений граждан</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2.1. Письменные обращения граждан, поступившие Главе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и в администрацию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подлежат обязательному рассмотрению.</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Почтовый адрес для обращений граждан, направляемых в письменной форме: ул. Центральная, 55, с. </w:t>
      </w:r>
      <w:proofErr w:type="spellStart"/>
      <w:r>
        <w:rPr>
          <w:rFonts w:ascii="Times New Roman" w:hAnsi="Times New Roman"/>
          <w:sz w:val="28"/>
          <w:szCs w:val="28"/>
        </w:rPr>
        <w:t>Минино</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Венгеровский район, Новосибирская область, 632266.</w:t>
      </w:r>
    </w:p>
    <w:p w:rsidR="00932F55" w:rsidRDefault="00932F55" w:rsidP="00932F55">
      <w:pPr>
        <w:rPr>
          <w:rFonts w:ascii="Times New Roman" w:hAnsi="Times New Roman"/>
          <w:b/>
          <w:sz w:val="28"/>
          <w:szCs w:val="28"/>
        </w:rPr>
      </w:pPr>
      <w:r>
        <w:rPr>
          <w:rFonts w:ascii="Times New Roman" w:hAnsi="Times New Roman"/>
          <w:sz w:val="28"/>
          <w:szCs w:val="28"/>
        </w:rPr>
        <w:t xml:space="preserve">Адрес электронной почты для обращений граждан, направляемых в форме электронного документа: </w:t>
      </w:r>
      <w:proofErr w:type="spellStart"/>
      <w:r>
        <w:rPr>
          <w:rFonts w:ascii="Times New Roman" w:eastAsia="Times New Roman" w:hAnsi="Times New Roman"/>
          <w:b/>
          <w:sz w:val="28"/>
          <w:szCs w:val="28"/>
          <w:lang w:val="en-US"/>
        </w:rPr>
        <w:t>nadmminino</w:t>
      </w:r>
      <w:proofErr w:type="spellEnd"/>
      <w:r>
        <w:rPr>
          <w:rFonts w:ascii="Times New Roman" w:eastAsia="Times New Roman" w:hAnsi="Times New Roman"/>
          <w:b/>
          <w:sz w:val="28"/>
          <w:szCs w:val="28"/>
        </w:rPr>
        <w:t>@</w:t>
      </w:r>
      <w:r>
        <w:rPr>
          <w:rFonts w:ascii="Times New Roman" w:eastAsia="Times New Roman" w:hAnsi="Times New Roman"/>
          <w:b/>
          <w:sz w:val="28"/>
          <w:szCs w:val="28"/>
          <w:lang w:val="en-US"/>
        </w:rPr>
        <w:t>mail</w:t>
      </w:r>
      <w:r>
        <w:rPr>
          <w:rFonts w:ascii="Times New Roman" w:eastAsia="Times New Roman" w:hAnsi="Times New Roman"/>
          <w:b/>
          <w:sz w:val="28"/>
          <w:szCs w:val="28"/>
        </w:rPr>
        <w:t>.</w:t>
      </w:r>
      <w:proofErr w:type="spellStart"/>
      <w:r>
        <w:rPr>
          <w:rFonts w:ascii="Times New Roman" w:eastAsia="Times New Roman" w:hAnsi="Times New Roman"/>
          <w:b/>
          <w:sz w:val="28"/>
          <w:szCs w:val="28"/>
          <w:lang w:val="en-US"/>
        </w:rPr>
        <w:t>ru</w:t>
      </w:r>
      <w:proofErr w:type="spellEnd"/>
      <w:r w:rsidRPr="003706DA">
        <w:rPr>
          <w:rFonts w:ascii="Times New Roman" w:hAnsi="Times New Roman"/>
          <w:b/>
          <w:sz w:val="28"/>
          <w:szCs w:val="28"/>
        </w:rPr>
        <w:t xml:space="preserve"> </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Тел/Факс: (8-383-69) 43-274.</w:t>
      </w:r>
    </w:p>
    <w:p w:rsidR="00932F55" w:rsidRDefault="00932F55" w:rsidP="00932F55">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 xml:space="preserve">Информационный сайт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w:t>
      </w:r>
      <w:r>
        <w:rPr>
          <w:rFonts w:ascii="Times New Roman" w:eastAsia="Times New Roman" w:hAnsi="Times New Roman"/>
          <w:b/>
          <w:sz w:val="28"/>
          <w:szCs w:val="28"/>
        </w:rPr>
        <w:t xml:space="preserve"> </w:t>
      </w:r>
      <w:r>
        <w:rPr>
          <w:rFonts w:ascii="Times New Roman" w:eastAsia="Times New Roman" w:hAnsi="Times New Roman"/>
          <w:b/>
          <w:color w:val="FF0000"/>
          <w:sz w:val="28"/>
          <w:szCs w:val="28"/>
        </w:rPr>
        <w:t xml:space="preserve"> </w:t>
      </w:r>
      <w:r>
        <w:rPr>
          <w:rFonts w:ascii="Times New Roman" w:eastAsia="Times New Roman" w:hAnsi="Times New Roman"/>
          <w:b/>
          <w:sz w:val="28"/>
          <w:szCs w:val="28"/>
        </w:rPr>
        <w:t xml:space="preserve">  </w:t>
      </w:r>
      <w:r>
        <w:t xml:space="preserve"> </w:t>
      </w:r>
      <w:hyperlink r:id="rId8" w:history="1">
        <w:r w:rsidRPr="00012983">
          <w:rPr>
            <w:rStyle w:val="a4"/>
            <w:sz w:val="28"/>
            <w:szCs w:val="28"/>
          </w:rPr>
          <w:t>http://minino.nso.ru</w:t>
        </w:r>
      </w:hyperlink>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2.2. Рассмотрение обращений граждан является должностной обязанностью Главы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специалистов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Должностные лица и специалисты администрации несут персональную ответственность за соблюдение порядка рассмотрения обращений граждан.</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Нарушение порядка рассмотрения обращений граждан влечет административную ответственность в соответствии со ст. 5.59 Кодекса Российской Федерации об административных правонарушениях.</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2.3. Прием, учет и первичную обработку поступивших в администрацию письменных обращений граждан осуществляет специалист по работе с обращениями граждан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(далее -  специалист), далее письменные обращения поступают на рассмотрение Главе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2.4. утратил силу.</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lastRenderedPageBreak/>
        <w:t xml:space="preserve"> 2.5. 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2.6. В письменном обращении гражданин в обязательном порядке указывает:</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1)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свои</w:t>
      </w:r>
      <w:proofErr w:type="gramEnd"/>
      <w:r>
        <w:rPr>
          <w:rFonts w:ascii="Times New Roman" w:hAnsi="Times New Roman"/>
          <w:sz w:val="28"/>
          <w:szCs w:val="28"/>
        </w:rPr>
        <w:t xml:space="preserve"> фамилию, имя, отчество (последнее - при наличии);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3) почтовый адрес, по которому должны быть направлены ответ, уведомление о переадресации обращения;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4) электронный адрес, в случае указания заявителем, что ответ на обращение должен быть направлен в форме электронного документа.</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Излагает суть предложения, заявления или жалобы, ставит личную подпись и дату.</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932F55" w:rsidRDefault="00932F55" w:rsidP="00932F55">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2.7. Обращение, поступившее в администрацию района в форме электронного документа, подлежит рассмотрению в </w:t>
      </w:r>
      <w:hyperlink r:id="rId9" w:history="1">
        <w:r>
          <w:rPr>
            <w:rStyle w:val="a4"/>
            <w:sz w:val="28"/>
            <w:szCs w:val="28"/>
          </w:rPr>
          <w:t>порядке</w:t>
        </w:r>
      </w:hyperlink>
      <w:r>
        <w:rPr>
          <w:rFonts w:ascii="Times New Roman" w:hAnsi="Times New Roman"/>
          <w:sz w:val="28"/>
          <w:szCs w:val="28"/>
        </w:rPr>
        <w:t>, установленном Федеральным законом от 02.05.2006 № 59-ФЗ «О порядке рассмотрения обращений граждан Российской Федерации» и настоящим Положением. В обращении гражданин в обязательном порядке указывает:</w:t>
      </w:r>
    </w:p>
    <w:p w:rsidR="00932F55" w:rsidRDefault="00932F55" w:rsidP="00932F55">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свои</w:t>
      </w:r>
      <w:proofErr w:type="gramEnd"/>
      <w:r>
        <w:rPr>
          <w:rFonts w:ascii="Times New Roman" w:hAnsi="Times New Roman"/>
          <w:sz w:val="28"/>
          <w:szCs w:val="28"/>
        </w:rPr>
        <w:t xml:space="preserve"> фамилию, имя, отчество (последнее – при наличии);</w:t>
      </w:r>
    </w:p>
    <w:p w:rsidR="00932F55" w:rsidRDefault="00932F55" w:rsidP="00932F55">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адрес электронной почты, по которому должны быть направлены ответ, уведомление о переадресации обращения.</w:t>
      </w:r>
    </w:p>
    <w:p w:rsidR="00932F55" w:rsidRDefault="00932F55" w:rsidP="00932F55">
      <w:pPr>
        <w:spacing w:after="0" w:line="240" w:lineRule="auto"/>
        <w:ind w:firstLine="708"/>
        <w:jc w:val="both"/>
        <w:rPr>
          <w:rFonts w:ascii="Times New Roman" w:hAnsi="Times New Roman"/>
          <w:sz w:val="28"/>
          <w:szCs w:val="28"/>
        </w:rPr>
      </w:pPr>
      <w:r>
        <w:rPr>
          <w:rFonts w:ascii="Times New Roman" w:hAnsi="Times New Roman"/>
          <w:sz w:val="28"/>
          <w:szCs w:val="28"/>
        </w:rPr>
        <w:t>Гражданин вправе приложить к такому обращению необходимые документы и материалы в электронной форме</w:t>
      </w:r>
      <w:proofErr w:type="gramStart"/>
      <w:r>
        <w:rPr>
          <w:rFonts w:ascii="Times New Roman" w:hAnsi="Times New Roman"/>
          <w:sz w:val="28"/>
          <w:szCs w:val="28"/>
        </w:rPr>
        <w:t>.».</w:t>
      </w:r>
      <w:proofErr w:type="gramEnd"/>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2.8.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2.9. Рассмотрение обращений граждан может производиться с выездом на место по отдельному поручению Главы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2.10.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lastRenderedPageBreak/>
        <w:t>2.11. Не подлежат дальнейшему рассмотрению в администрации и направлению в государственные органы и органы местного самоуправления, письменные обращения граждан в случаях, если: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1) текст обращения не поддается прочтению или смысл обращения понять, не представляется возможным;</w:t>
      </w:r>
    </w:p>
    <w:p w:rsidR="00932F55" w:rsidRDefault="00932F55" w:rsidP="00932F55">
      <w:pPr>
        <w:pStyle w:val="a5"/>
        <w:ind w:firstLine="708"/>
        <w:jc w:val="both"/>
        <w:rPr>
          <w:rFonts w:ascii="Times New Roman" w:hAnsi="Times New Roman"/>
          <w:sz w:val="28"/>
          <w:szCs w:val="28"/>
        </w:rPr>
      </w:pPr>
      <w:proofErr w:type="gramStart"/>
      <w:r>
        <w:rPr>
          <w:rFonts w:ascii="Times New Roman" w:hAnsi="Times New Roman"/>
          <w:sz w:val="28"/>
          <w:szCs w:val="28"/>
        </w:rPr>
        <w:t>2) в обращении не указаны фамилия гражданина, направившего обращение, почтовый   адрес, по которому должен быть направлен ответ, кроме случаев, когда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государственный орган в соответствии с его компетенцией;</w:t>
      </w:r>
      <w:proofErr w:type="gramEnd"/>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3) в обращении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4) ответ не может быть дан без разглашения сведений, составляющих государственную или иную охраняемую федеральным законом тайну.</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xml:space="preserve">В случаях, указанных в подпунктах 1, 2, 4 пункта 2.11. настоящей Инструкции, при наличии возможности (когда известны фамилия и почтовый адрес     </w:t>
      </w:r>
      <w:proofErr w:type="spellStart"/>
      <w:proofErr w:type="gramStart"/>
      <w:r>
        <w:rPr>
          <w:rFonts w:ascii="Times New Roman" w:hAnsi="Times New Roman"/>
          <w:sz w:val="28"/>
          <w:szCs w:val="28"/>
        </w:rPr>
        <w:t>адрес</w:t>
      </w:r>
      <w:proofErr w:type="spellEnd"/>
      <w:proofErr w:type="gramEnd"/>
      <w:r>
        <w:rPr>
          <w:rFonts w:ascii="Times New Roman" w:hAnsi="Times New Roman"/>
          <w:sz w:val="28"/>
          <w:szCs w:val="28"/>
        </w:rPr>
        <w:t xml:space="preserve"> автора обращения) гражданин письменно уведомляется об основаниях принятого решения в течение семи дней со дня регистрации обращения.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При наличии оснований, указанных в подпункте 3 пункта 2.11. настоящей Инструкции, гражданин дополнительно предупреждается о недопустимости злоупотребления правом.</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2.12. Специалист администрации вправе направлять письменные уведомления гражданам о прекращении (недопустимости злоупотребления правом) переписки по их обращениям согласно подпунктам 1 - 3 пункта 2.11., а также письменные разъяснения и консультации по вопросам, разрешение которых не входит в компетенцию администрации.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2.13.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2.14. </w:t>
      </w:r>
      <w:proofErr w:type="gramStart"/>
      <w:r>
        <w:rPr>
          <w:rFonts w:ascii="Times New Roman" w:hAnsi="Times New Roman"/>
          <w:sz w:val="28"/>
          <w:szCs w:val="28"/>
        </w:rPr>
        <w:t xml:space="preserve">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должностное лицо, либо уполномоченное им на то лицо, вправе принять решение о безосновательности очередного обращения и прекращении переписки с гражданином</w:t>
      </w:r>
      <w:proofErr w:type="gramEnd"/>
      <w:r>
        <w:rPr>
          <w:rFonts w:ascii="Times New Roman" w:hAnsi="Times New Roman"/>
          <w:sz w:val="28"/>
          <w:szCs w:val="28"/>
        </w:rPr>
        <w:t xml:space="preserve"> по данному вопросу при условии, что указанное обращение и ранее направляемые обращения направлялись в один и тот же </w:t>
      </w:r>
      <w:r>
        <w:rPr>
          <w:rFonts w:ascii="Times New Roman" w:hAnsi="Times New Roman"/>
          <w:sz w:val="28"/>
          <w:szCs w:val="28"/>
        </w:rPr>
        <w:lastRenderedPageBreak/>
        <w:t>государственный орган или одному и тому же должностному лицу. О данном решении уведомляется гражданин, направивший обращение.</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2.15.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2.16. Информация о письменных обращениях граждан, содержащих предложения по совершенствованию нормативно-правовой базы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или отзывы на действующие нормативно-правовые акты, а также суждения о деятельности органов местного самоуправления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и должностных лиц, представляется соответствующим должностным лицам для сведения.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2.17. Принимаются к сведению, учитываются в статистических данных, информационных отчетах и подлежат списанию в дело с уведомлением в течение семи дней со дня регистрации автора письменного обращения о принятии к сведению изложенной им </w:t>
      </w:r>
      <w:proofErr w:type="gramStart"/>
      <w:r>
        <w:rPr>
          <w:rFonts w:ascii="Times New Roman" w:hAnsi="Times New Roman"/>
          <w:sz w:val="28"/>
          <w:szCs w:val="28"/>
        </w:rPr>
        <w:t>информации</w:t>
      </w:r>
      <w:proofErr w:type="gramEnd"/>
      <w:r>
        <w:rPr>
          <w:rFonts w:ascii="Times New Roman" w:hAnsi="Times New Roman"/>
          <w:sz w:val="28"/>
          <w:szCs w:val="28"/>
        </w:rPr>
        <w:t xml:space="preserve"> следующие письменные обращения: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1) не </w:t>
      </w:r>
      <w:proofErr w:type="gramStart"/>
      <w:r>
        <w:rPr>
          <w:rFonts w:ascii="Times New Roman" w:hAnsi="Times New Roman"/>
          <w:sz w:val="28"/>
          <w:szCs w:val="28"/>
        </w:rPr>
        <w:t>предполагающие</w:t>
      </w:r>
      <w:proofErr w:type="gramEnd"/>
      <w:r>
        <w:rPr>
          <w:rFonts w:ascii="Times New Roman" w:hAnsi="Times New Roman"/>
          <w:sz w:val="28"/>
          <w:szCs w:val="28"/>
        </w:rPr>
        <w:t xml:space="preserve"> ответа;</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2) не </w:t>
      </w:r>
      <w:proofErr w:type="gramStart"/>
      <w:r>
        <w:rPr>
          <w:rFonts w:ascii="Times New Roman" w:hAnsi="Times New Roman"/>
          <w:sz w:val="28"/>
          <w:szCs w:val="28"/>
        </w:rPr>
        <w:t>содержащие</w:t>
      </w:r>
      <w:proofErr w:type="gramEnd"/>
      <w:r>
        <w:rPr>
          <w:rFonts w:ascii="Times New Roman" w:hAnsi="Times New Roman"/>
          <w:sz w:val="28"/>
          <w:szCs w:val="28"/>
        </w:rPr>
        <w:t xml:space="preserve"> конкретных предложений, заявлений или жалоб;</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3) 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4) не содержащие новой информации по вопросам, ранее уже поднятым этим автором, которые решены или не требуют дополнительного рассмотрения;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связанные</w:t>
      </w:r>
      <w:proofErr w:type="gramEnd"/>
      <w:r>
        <w:rPr>
          <w:rFonts w:ascii="Times New Roman" w:hAnsi="Times New Roman"/>
          <w:sz w:val="28"/>
          <w:szCs w:val="28"/>
        </w:rPr>
        <w:t xml:space="preserve"> с рекламой товаров или услуг.</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2.18. Подготовка ответов на письменные обращения граждан по вопросам, касающимся разъяснения нормативных правовых актов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осуществляется администрацией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разработавшей правовой акт.</w:t>
      </w:r>
    </w:p>
    <w:p w:rsidR="00932F55" w:rsidRDefault="00932F55" w:rsidP="00932F55">
      <w:pPr>
        <w:spacing w:after="0" w:line="240" w:lineRule="auto"/>
        <w:ind w:firstLine="708"/>
        <w:jc w:val="both"/>
        <w:rPr>
          <w:rFonts w:ascii="Times New Roman" w:hAnsi="Times New Roman"/>
          <w:sz w:val="28"/>
          <w:szCs w:val="28"/>
        </w:rPr>
      </w:pPr>
      <w:r>
        <w:rPr>
          <w:rFonts w:ascii="Times New Roman" w:hAnsi="Times New Roman"/>
          <w:sz w:val="28"/>
          <w:szCs w:val="28"/>
        </w:rPr>
        <w:t xml:space="preserve">2.19.Ответ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Pr>
          <w:rFonts w:ascii="Times New Roman" w:hAnsi="Times New Roman"/>
          <w:sz w:val="28"/>
          <w:szCs w:val="28"/>
        </w:rPr>
        <w:t xml:space="preserve">Кроме того,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администрации </w:t>
      </w:r>
      <w:proofErr w:type="spellStart"/>
      <w:r>
        <w:rPr>
          <w:rFonts w:ascii="Times New Roman" w:hAnsi="Times New Roman"/>
          <w:sz w:val="28"/>
          <w:szCs w:val="28"/>
        </w:rPr>
        <w:t>Мининского</w:t>
      </w:r>
      <w:proofErr w:type="spellEnd"/>
      <w:proofErr w:type="gramEnd"/>
      <w:r>
        <w:rPr>
          <w:rFonts w:ascii="Times New Roman" w:hAnsi="Times New Roman"/>
          <w:sz w:val="28"/>
          <w:szCs w:val="28"/>
        </w:rPr>
        <w:t xml:space="preserve"> сельсовета  в информационно-телекоммуникационной сети «Интернет».</w:t>
      </w:r>
    </w:p>
    <w:p w:rsidR="00932F55" w:rsidRDefault="00932F55" w:rsidP="00932F5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2.20.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2.21.В случае поступления в администрацию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w:t>
      </w:r>
      <w:proofErr w:type="gramEnd"/>
      <w:r>
        <w:rPr>
          <w:rFonts w:ascii="Times New Roman" w:hAnsi="Times New Roman"/>
          <w:sz w:val="28"/>
          <w:szCs w:val="28"/>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32F55" w:rsidRDefault="00932F55" w:rsidP="00932F55">
      <w:pPr>
        <w:pStyle w:val="a5"/>
        <w:ind w:firstLine="708"/>
        <w:jc w:val="both"/>
        <w:rPr>
          <w:rFonts w:ascii="Times New Roman" w:hAnsi="Times New Roman"/>
          <w:sz w:val="28"/>
          <w:szCs w:val="28"/>
        </w:rPr>
      </w:pP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jc w:val="center"/>
        <w:rPr>
          <w:rFonts w:ascii="Times New Roman" w:hAnsi="Times New Roman"/>
          <w:b/>
          <w:sz w:val="28"/>
          <w:szCs w:val="28"/>
        </w:rPr>
      </w:pPr>
      <w:r>
        <w:rPr>
          <w:rFonts w:ascii="Times New Roman" w:hAnsi="Times New Roman"/>
          <w:b/>
          <w:sz w:val="28"/>
          <w:szCs w:val="28"/>
        </w:rPr>
        <w:t>3. Регистрация письменных обращений граждан</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3.1. Письменное обращение подлежит обязательной регистрации, как правило, в день поступления в порядке общей очередности поступления обращений, но не позднее трех дней с момента поступления в администрацию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3.2. При регистрации письменных обращений граждан определяется их тематическая принадлежность. Глава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определяет исполнителей, к компетенции которых относится решение поставленных в обращении вопросов, и направляет письменное обращение:</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1) ответственным специалистам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3.3.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суде.</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lastRenderedPageBreak/>
        <w:t>3.4.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Многократными являются обращения, поступившие три и более раз по одному и тому же вопросу, на который автору даны исчерпывающие ответы.</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Если обращение подписано двумя и более авторами, обращение является коллективным.</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3.5. Письменное обращение, содержащее вопросы, решение которых не входит в компетенцию Главы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3.6. </w:t>
      </w:r>
      <w:proofErr w:type="gramStart"/>
      <w:r>
        <w:rPr>
          <w:rFonts w:ascii="Times New Roman" w:hAnsi="Times New Roman"/>
          <w:sz w:val="28"/>
          <w:szCs w:val="28"/>
        </w:rPr>
        <w:t xml:space="preserve">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администрации Венгеровского района Новосибирской области, Совета депутатов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иных государственных органов, иных органов местного самоуправления в регистрационном журнале  указывается соответствующий орган.</w:t>
      </w:r>
      <w:proofErr w:type="gramEnd"/>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3.7.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932F55" w:rsidRDefault="00932F55" w:rsidP="00932F55">
      <w:pPr>
        <w:shd w:val="clear" w:color="auto" w:fill="FFFFFF"/>
        <w:ind w:left="11" w:firstLine="697"/>
        <w:jc w:val="both"/>
        <w:rPr>
          <w:rFonts w:ascii="Times New Roman" w:hAnsi="Times New Roman"/>
          <w:sz w:val="28"/>
          <w:szCs w:val="28"/>
        </w:rPr>
      </w:pPr>
      <w:proofErr w:type="gramStart"/>
      <w:r>
        <w:rPr>
          <w:rFonts w:ascii="Times New Roman" w:hAnsi="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Pr>
          <w:rFonts w:ascii="Times New Roman" w:hAnsi="Times New Roman"/>
          <w:sz w:val="28"/>
          <w:szCs w:val="28"/>
        </w:rPr>
        <w:t xml:space="preserve"> уведомлением гражданина, направившего обращение, о  переадресации его </w:t>
      </w:r>
      <w:r>
        <w:rPr>
          <w:rFonts w:ascii="Times New Roman" w:hAnsi="Times New Roman"/>
          <w:sz w:val="28"/>
          <w:szCs w:val="28"/>
        </w:rPr>
        <w:lastRenderedPageBreak/>
        <w:t>обращения, за исключением случая, указанного в  части 2.11. раздела 2 настоящей Инструкции.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3.8. На первой странице письменного обращения гражданина в правом нижнем углу (или на свободном поле) проставляется регистрационный штамп, где указывается дата регистрации и входящий номер.</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3.9. Письменные обращения после регистрации, с резолюцией Главы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передаются специалисту, ответственному за работу с обращениями граждан. В регистрационном журнале проставляется отметка о получении обращения (дата и подпись).</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В иные органы и учреждения сопроводительные письма с копиями письменных обращений, направляются через приемную администрации или почтовой связью.</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jc w:val="center"/>
        <w:rPr>
          <w:rFonts w:ascii="Times New Roman" w:hAnsi="Times New Roman"/>
          <w:b/>
          <w:sz w:val="28"/>
          <w:szCs w:val="28"/>
        </w:rPr>
      </w:pPr>
      <w:r>
        <w:rPr>
          <w:rFonts w:ascii="Times New Roman" w:hAnsi="Times New Roman"/>
          <w:b/>
          <w:sz w:val="28"/>
          <w:szCs w:val="28"/>
        </w:rPr>
        <w:t>4. Порядок и сроки рассмотрения обращений граждан,</w:t>
      </w:r>
    </w:p>
    <w:p w:rsidR="00932F55" w:rsidRDefault="00932F55" w:rsidP="00932F55">
      <w:pPr>
        <w:pStyle w:val="a5"/>
        <w:jc w:val="center"/>
        <w:rPr>
          <w:rFonts w:ascii="Times New Roman" w:hAnsi="Times New Roman"/>
          <w:b/>
          <w:sz w:val="28"/>
          <w:szCs w:val="28"/>
        </w:rPr>
      </w:pPr>
      <w:r>
        <w:rPr>
          <w:rFonts w:ascii="Times New Roman" w:hAnsi="Times New Roman"/>
          <w:b/>
          <w:sz w:val="28"/>
          <w:szCs w:val="28"/>
        </w:rPr>
        <w:t xml:space="preserve">организация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их рассмотрением</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shd w:val="clear" w:color="auto" w:fill="FFFFFF"/>
        <w:ind w:left="11" w:firstLine="697"/>
        <w:jc w:val="both"/>
        <w:rPr>
          <w:rFonts w:ascii="Times New Roman" w:hAnsi="Times New Roman"/>
          <w:sz w:val="28"/>
          <w:szCs w:val="28"/>
        </w:rPr>
      </w:pPr>
      <w:r>
        <w:rPr>
          <w:rFonts w:ascii="Times New Roman" w:hAnsi="Times New Roman"/>
          <w:sz w:val="28"/>
          <w:szCs w:val="28"/>
        </w:rPr>
        <w:t>4.1.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пункте 4.1.1.части 4.1.</w:t>
      </w:r>
    </w:p>
    <w:p w:rsidR="00932F55" w:rsidRDefault="00932F55" w:rsidP="00932F55">
      <w:pPr>
        <w:pStyle w:val="2"/>
        <w:shd w:val="clear" w:color="auto" w:fill="auto"/>
        <w:spacing w:before="0" w:after="0" w:line="240" w:lineRule="auto"/>
        <w:ind w:right="20" w:firstLine="708"/>
        <w:jc w:val="both"/>
        <w:rPr>
          <w:rFonts w:ascii="Times New Roman" w:hAnsi="Times New Roman"/>
          <w:color w:val="000000"/>
          <w:sz w:val="28"/>
          <w:szCs w:val="28"/>
        </w:rPr>
      </w:pPr>
      <w:r>
        <w:rPr>
          <w:rFonts w:ascii="Times New Roman" w:hAnsi="Times New Roman"/>
          <w:sz w:val="28"/>
          <w:szCs w:val="28"/>
        </w:rPr>
        <w:t>4.1.1.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 xml:space="preserve">Должностные лица, специалисты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Pr>
          <w:rFonts w:ascii="Times New Roman" w:hAnsi="Times New Roman"/>
          <w:sz w:val="28"/>
          <w:szCs w:val="28"/>
        </w:rPr>
        <w:t>),  привлекают экспертов, организуют выезд на место.</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4.3. </w:t>
      </w:r>
      <w:proofErr w:type="gramStart"/>
      <w:r>
        <w:rPr>
          <w:rFonts w:ascii="Times New Roman" w:hAnsi="Times New Roman"/>
          <w:sz w:val="28"/>
          <w:szCs w:val="28"/>
        </w:rPr>
        <w:t>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59-ФЗ "О порядке рассмотрения обращений граждан Российской Федерации".</w:t>
      </w:r>
      <w:proofErr w:type="gramEnd"/>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lastRenderedPageBreak/>
        <w:t>4.4.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4.5. В исключительных случаях, а также в случаях направления запроса в государственный орган, орган местного самоуправления или должностному лицу Глава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4.6. Решение о постановке обращений граждан на контроль принимает Глава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4.7. Обращения передаются исполнителям в соответствии с резолюцией. Если в резолюции Главы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указаны несколько фамилий исполнителей, то ответ готовит то должностное лицо, чья фамилия значится первой.</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4.8. Контроль за своевременным, объективным и полным рассмотрением обращений граждан осуществляют   ответственные специалисты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которым направлено конкретное обращение. Глава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принимает решение о снятии их с контроля.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4.9. Рассмотрение </w:t>
      </w:r>
      <w:proofErr w:type="gramStart"/>
      <w:r>
        <w:rPr>
          <w:rFonts w:ascii="Times New Roman" w:hAnsi="Times New Roman"/>
          <w:sz w:val="28"/>
          <w:szCs w:val="28"/>
        </w:rPr>
        <w:t>обращений членов Совета Федерации Федерального Собрания Российской</w:t>
      </w:r>
      <w:proofErr w:type="gramEnd"/>
      <w:r>
        <w:rPr>
          <w:rFonts w:ascii="Times New Roman" w:hAnsi="Times New Roman"/>
          <w:sz w:val="28"/>
          <w:szCs w:val="28"/>
        </w:rPr>
        <w:t xml:space="preserve"> Федерации,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к которым приложены обращения граждан, осуществляется с установлением контрольных сроков рассмотрения и ответов депутату или заявителю.</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Ответ на запрос подписывается тем должностным лицом, которому направлен запрос, либо лицом, временно исполняющим его обязанности.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4.10. Основанием для снятия обращения с контроля является направление письменного ответа гражданину на поставленные в его обращении вопросы.</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lastRenderedPageBreak/>
        <w:t xml:space="preserve">4.11. Контроль за своевременным и полным рассмотрением обращений граждан, поступивших в администрацию, осуществляется   Главой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4.12.Граждане имеют право получать письменный ответ по существу поставленных в обращении вопросов, за исключением случаев, указанных в статье 11 Федерального закона от 02.05.2006 № 59-ФЗ «О порядке рассмотрения обращений граждан Российской Федерации», а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jc w:val="center"/>
        <w:rPr>
          <w:rFonts w:ascii="Times New Roman" w:hAnsi="Times New Roman"/>
          <w:b/>
          <w:sz w:val="28"/>
          <w:szCs w:val="28"/>
        </w:rPr>
      </w:pPr>
      <w:r>
        <w:rPr>
          <w:rFonts w:ascii="Times New Roman" w:hAnsi="Times New Roman"/>
          <w:b/>
          <w:sz w:val="28"/>
          <w:szCs w:val="28"/>
        </w:rPr>
        <w:t>5. Формирование дел с обращениями граждан</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5.1. Письменные обращения граждан вместе с материалами по результатам их рассмотрения после снятия с контроля передаются специалисту ответственному за работу с обращениями граждан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для формирования дел. На лицевой стороне папки "Дело" проставляется: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регистрационный номер;</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номер по классификатору;</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фамилия и инициалы заявителя;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дата регистрации обращения.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5.2. В папку "Дело" вкладываются: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резолюция должностного лица либо уполномоченного на то лица;</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копия уведомления заявителя о передаче его обращения на рассмотрение;</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письмо о продлении рассмотрения обращения, если рассмотрение продлевалось, с уведомлением гражданина, направившего обращение;</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копия ответа заявителю по результатам рассмотрения его обращения.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5.3. Снятые с контроля обращения граждан, оформленные в дела, хранятся в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в соответствии с утвержденной номенклатурой. Дела с истекшим сроком хранения уничтожаются по акту.</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jc w:val="center"/>
        <w:rPr>
          <w:rFonts w:ascii="Times New Roman" w:hAnsi="Times New Roman"/>
          <w:b/>
          <w:sz w:val="28"/>
          <w:szCs w:val="28"/>
        </w:rPr>
      </w:pPr>
      <w:r>
        <w:rPr>
          <w:rFonts w:ascii="Times New Roman" w:hAnsi="Times New Roman"/>
          <w:b/>
          <w:sz w:val="28"/>
          <w:szCs w:val="28"/>
        </w:rPr>
        <w:t>6. Личный прием граждан</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6.1. Личный прием граждан в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проводится по пятницам каждой недели. Время проведения приема с 14.00. до 17.00 час.</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lastRenderedPageBreak/>
        <w:t>6.2. Личный прием граждан проводят:</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 Глава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 специалисты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6.3. Запись граждан на личный прием к Главе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осуществляет специалист ответственный за работу с обращениями граждан. На основании обращения гражданина о личном приеме, которое подлежит регистрации в порядке, установленном Федеральным законом от 02.05.2006 № 59-ФЗ "О порядке рассмотрения обращений граждан Российской Федерации" и настоящей Инструкцией, а также в журнале записи на личный прием к Главе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6.4. Обращения граждан о личном приеме Главой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поступившие через специалиста ответственного за работу с обращениями граждан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регистрируются в журнале учета устных обращений граждан.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6.5. Специалист администрации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В случае если в обращении содержатся вопросы, решение которых не входит в компетенцию Главы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гражданину дается разъяснение, куда и в каком порядке ему следует обратиться.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6.6. Специалисты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ведут личный прием граждан в единый день приема без предварительной записи в порядке очередности в своих служебных помещениях (кабинетах).</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6.8. Гражданину, находящемуся в состоянии алкогольного или наркотического опьянения, при проявлениях им агрессии либо неадекватного поведения в записи на личный прием отказывается.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6.9. При личном приеме гражданин предъявляет документ, удостоверяющий его личность.</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6.10. В случае невозможности проведения личного приема граждан в связи с болезнью, отпуском, командировкой, Глава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специалисты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своевременно сообщают об этом специалисту ответственному за работу с обращениями граждан, </w:t>
      </w:r>
      <w:proofErr w:type="gramStart"/>
      <w:r>
        <w:rPr>
          <w:rFonts w:ascii="Times New Roman" w:hAnsi="Times New Roman"/>
          <w:sz w:val="28"/>
          <w:szCs w:val="28"/>
        </w:rPr>
        <w:t>который</w:t>
      </w:r>
      <w:proofErr w:type="gramEnd"/>
      <w:r>
        <w:rPr>
          <w:rFonts w:ascii="Times New Roman" w:hAnsi="Times New Roman"/>
          <w:sz w:val="28"/>
          <w:szCs w:val="28"/>
        </w:rPr>
        <w:t xml:space="preserve"> предупреждает граждан.</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lastRenderedPageBreak/>
        <w:t>Запрещается перепоручение проведения личного приема граждан лицам, не имеющим на то полномочий.</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6.11. Глава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специалисты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при необходимости проводят выездные приемы граждан в населенных пунктах поселения.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6.12. Предварительная работа по организации личного приема граждан в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проводится специалистом ответственным за работу с обращениями граждан во взаимодействии со специалистами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6.13. Непосредственно перед личным приемом проводится необходимая организационно-техническая подготовка:</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создание комфортных условий для граждан, ожидающих приема;</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регистрация граждан;</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подготовка информации по отдельным (в том числе повторным) обращениям.</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Специалист ответственный за работу с обращениями граждан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консультирует граждан о порядке  проведения личного приема и о компетенции специалистов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дату и время обращения.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6.14.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59-ФЗ "О порядке рассмотрения обращений граждан Российской Федерации" сроки.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6.15.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lastRenderedPageBreak/>
        <w:t>6.16.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6.17. Глава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специалисты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осуществляющие личный прием граждан, принимают решение по рассмотрению поставленных вопросов.</w:t>
      </w:r>
    </w:p>
    <w:p w:rsidR="00932F55" w:rsidRDefault="00932F55" w:rsidP="00932F55">
      <w:pPr>
        <w:pStyle w:val="a5"/>
        <w:ind w:firstLine="708"/>
        <w:jc w:val="both"/>
        <w:rPr>
          <w:rFonts w:ascii="Times New Roman" w:hAnsi="Times New Roman"/>
          <w:sz w:val="28"/>
          <w:szCs w:val="28"/>
        </w:rPr>
      </w:pPr>
    </w:p>
    <w:p w:rsidR="00932F55" w:rsidRDefault="00932F55" w:rsidP="00932F55">
      <w:pPr>
        <w:autoSpaceDE w:val="0"/>
        <w:autoSpaceDN w:val="0"/>
        <w:adjustRightInd w:val="0"/>
        <w:spacing w:after="0" w:line="240" w:lineRule="auto"/>
        <w:ind w:firstLine="708"/>
        <w:outlineLvl w:val="1"/>
        <w:rPr>
          <w:rFonts w:ascii="Times New Roman" w:hAnsi="Times New Roman"/>
          <w:b/>
          <w:bCs/>
          <w:sz w:val="28"/>
          <w:szCs w:val="28"/>
        </w:rPr>
      </w:pPr>
      <w:r>
        <w:rPr>
          <w:rFonts w:ascii="Times New Roman" w:hAnsi="Times New Roman"/>
          <w:b/>
          <w:bCs/>
          <w:sz w:val="28"/>
          <w:szCs w:val="28"/>
        </w:rPr>
        <w:t xml:space="preserve">7 .    «Организация работы с обращениями граждан, поступившими по справочному телефону администрации </w:t>
      </w:r>
      <w:proofErr w:type="spellStart"/>
      <w:r>
        <w:rPr>
          <w:rFonts w:ascii="Times New Roman" w:hAnsi="Times New Roman"/>
          <w:b/>
          <w:bCs/>
          <w:sz w:val="28"/>
          <w:szCs w:val="28"/>
        </w:rPr>
        <w:t>Мининского</w:t>
      </w:r>
      <w:proofErr w:type="spellEnd"/>
      <w:r>
        <w:rPr>
          <w:rFonts w:ascii="Times New Roman" w:hAnsi="Times New Roman"/>
          <w:b/>
          <w:bCs/>
          <w:sz w:val="28"/>
          <w:szCs w:val="28"/>
        </w:rPr>
        <w:t xml:space="preserve">  сельсовета    </w:t>
      </w:r>
    </w:p>
    <w:p w:rsidR="00932F55" w:rsidRDefault="00932F55" w:rsidP="00932F55">
      <w:pPr>
        <w:autoSpaceDE w:val="0"/>
        <w:autoSpaceDN w:val="0"/>
        <w:adjustRightInd w:val="0"/>
        <w:spacing w:after="0" w:line="240" w:lineRule="auto"/>
        <w:ind w:firstLine="708"/>
        <w:outlineLvl w:val="1"/>
        <w:rPr>
          <w:rFonts w:ascii="Times New Roman" w:hAnsi="Times New Roman"/>
          <w:b/>
          <w:bCs/>
          <w:sz w:val="28"/>
          <w:szCs w:val="28"/>
        </w:rPr>
      </w:pPr>
    </w:p>
    <w:p w:rsidR="00932F55" w:rsidRDefault="00932F55" w:rsidP="00932F55">
      <w:pPr>
        <w:autoSpaceDE w:val="0"/>
        <w:autoSpaceDN w:val="0"/>
        <w:adjustRightInd w:val="0"/>
        <w:spacing w:after="0" w:line="240" w:lineRule="auto"/>
        <w:ind w:firstLine="708"/>
        <w:outlineLvl w:val="1"/>
        <w:rPr>
          <w:rFonts w:ascii="Times New Roman" w:hAnsi="Times New Roman"/>
          <w:sz w:val="28"/>
          <w:szCs w:val="28"/>
        </w:rPr>
      </w:pPr>
      <w:r>
        <w:rPr>
          <w:rFonts w:ascii="Times New Roman" w:hAnsi="Times New Roman"/>
          <w:sz w:val="28"/>
          <w:szCs w:val="28"/>
        </w:rPr>
        <w:t xml:space="preserve">7.1. Справочный телефон 43-247 работает в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 рабочие дни с 9-00 до 17-00, перерыв с 13-00 до 14-00. </w:t>
      </w:r>
    </w:p>
    <w:p w:rsidR="00932F55" w:rsidRDefault="00932F55" w:rsidP="00932F5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7.2.Обращения граждан, поступившие по справочному телефону, фиксируются в журнале регистрации обращений граждан, поступивших по справочному телефону.</w:t>
      </w:r>
    </w:p>
    <w:p w:rsidR="00932F55" w:rsidRDefault="00932F55" w:rsidP="00932F5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7.3.Если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rsidR="00932F55" w:rsidRPr="003706DA" w:rsidRDefault="00932F55" w:rsidP="00932F55">
      <w:pPr>
        <w:pStyle w:val="a5"/>
        <w:ind w:firstLine="708"/>
        <w:jc w:val="both"/>
        <w:rPr>
          <w:rFonts w:ascii="Times New Roman" w:hAnsi="Times New Roman"/>
          <w:sz w:val="28"/>
          <w:szCs w:val="28"/>
        </w:rPr>
      </w:pPr>
    </w:p>
    <w:p w:rsidR="00932F55" w:rsidRPr="003706DA" w:rsidRDefault="00932F55" w:rsidP="00932F55">
      <w:pPr>
        <w:pStyle w:val="a5"/>
        <w:ind w:firstLine="708"/>
        <w:jc w:val="both"/>
        <w:rPr>
          <w:rFonts w:ascii="Times New Roman" w:hAnsi="Times New Roman"/>
          <w:sz w:val="28"/>
          <w:szCs w:val="28"/>
        </w:rPr>
      </w:pPr>
    </w:p>
    <w:p w:rsidR="00932F55" w:rsidRPr="003706DA" w:rsidRDefault="00932F55" w:rsidP="00932F55">
      <w:pPr>
        <w:pStyle w:val="a5"/>
        <w:ind w:firstLine="708"/>
        <w:jc w:val="both"/>
        <w:rPr>
          <w:rFonts w:ascii="Times New Roman" w:hAnsi="Times New Roman"/>
          <w:sz w:val="28"/>
          <w:szCs w:val="28"/>
        </w:rPr>
      </w:pP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jc w:val="center"/>
        <w:rPr>
          <w:rFonts w:ascii="Times New Roman" w:hAnsi="Times New Roman"/>
          <w:b/>
          <w:sz w:val="28"/>
          <w:szCs w:val="28"/>
        </w:rPr>
      </w:pPr>
      <w:r>
        <w:rPr>
          <w:rFonts w:ascii="Times New Roman" w:hAnsi="Times New Roman"/>
          <w:b/>
          <w:sz w:val="28"/>
          <w:szCs w:val="28"/>
        </w:rPr>
        <w:t xml:space="preserve">8. Составление </w:t>
      </w:r>
      <w:proofErr w:type="gramStart"/>
      <w:r>
        <w:rPr>
          <w:rFonts w:ascii="Times New Roman" w:hAnsi="Times New Roman"/>
          <w:b/>
          <w:sz w:val="28"/>
          <w:szCs w:val="28"/>
        </w:rPr>
        <w:t>учетно-контрольной</w:t>
      </w:r>
      <w:proofErr w:type="gramEnd"/>
      <w:r>
        <w:rPr>
          <w:rFonts w:ascii="Times New Roman" w:hAnsi="Times New Roman"/>
          <w:b/>
          <w:sz w:val="28"/>
          <w:szCs w:val="28"/>
        </w:rPr>
        <w:t xml:space="preserve"> и отчетно-аналитической</w:t>
      </w:r>
    </w:p>
    <w:p w:rsidR="00932F55" w:rsidRDefault="00932F55" w:rsidP="00932F55">
      <w:pPr>
        <w:pStyle w:val="a5"/>
        <w:jc w:val="center"/>
        <w:rPr>
          <w:rFonts w:ascii="Times New Roman" w:hAnsi="Times New Roman"/>
          <w:b/>
          <w:sz w:val="28"/>
          <w:szCs w:val="28"/>
        </w:rPr>
      </w:pPr>
      <w:r>
        <w:rPr>
          <w:rFonts w:ascii="Times New Roman" w:hAnsi="Times New Roman"/>
          <w:b/>
          <w:sz w:val="28"/>
          <w:szCs w:val="28"/>
        </w:rPr>
        <w:t>информации по обращениям граждан</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7.1. Специалист, ответственный за работу с обращениями граждан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направляет еженедельную информацию о количестве и характере обращений граждан в общественную приемную администрации Венгеровского района Новосибирской области.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7.2. Информация по тематике обращений граждан готовится специалистом по работе с обращениями граждан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и предоставляется в общественную приемную администрации Венгеровского района Новосибирской области не позднее 5 числа месяца,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jc w:val="center"/>
        <w:rPr>
          <w:rFonts w:ascii="Times New Roman" w:hAnsi="Times New Roman"/>
          <w:b/>
          <w:sz w:val="28"/>
          <w:szCs w:val="28"/>
        </w:rPr>
      </w:pPr>
      <w:r>
        <w:rPr>
          <w:rFonts w:ascii="Times New Roman" w:hAnsi="Times New Roman"/>
          <w:b/>
          <w:sz w:val="28"/>
          <w:szCs w:val="28"/>
        </w:rPr>
        <w:t>9. Обжалование решений или действий (бездействия)</w:t>
      </w:r>
    </w:p>
    <w:p w:rsidR="00932F55" w:rsidRDefault="00932F55" w:rsidP="00932F55">
      <w:pPr>
        <w:pStyle w:val="a5"/>
        <w:jc w:val="center"/>
        <w:rPr>
          <w:rFonts w:ascii="Times New Roman" w:hAnsi="Times New Roman"/>
          <w:b/>
          <w:sz w:val="28"/>
          <w:szCs w:val="28"/>
        </w:rPr>
      </w:pPr>
      <w:r>
        <w:rPr>
          <w:rFonts w:ascii="Times New Roman" w:hAnsi="Times New Roman"/>
          <w:b/>
          <w:sz w:val="28"/>
          <w:szCs w:val="28"/>
        </w:rPr>
        <w:t>должностных лиц администрации</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xml:space="preserve">8.1. Гражданин вправе обжаловать принятое по обращению решение или действие (бездействие) должностного лица администрации в связи с </w:t>
      </w:r>
      <w:r>
        <w:rPr>
          <w:rFonts w:ascii="Times New Roman" w:hAnsi="Times New Roman"/>
          <w:sz w:val="28"/>
          <w:szCs w:val="28"/>
        </w:rPr>
        <w:lastRenderedPageBreak/>
        <w:t>рассмотрением обращения в административном и (или) судебном порядке в соответствии с законодательством Российской Федерации.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8.2.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932F55" w:rsidRDefault="00932F55" w:rsidP="00932F55">
      <w:pPr>
        <w:pStyle w:val="a5"/>
        <w:jc w:val="both"/>
        <w:rPr>
          <w:rFonts w:ascii="Times New Roman" w:hAnsi="Times New Roman"/>
          <w:sz w:val="28"/>
          <w:szCs w:val="28"/>
        </w:rPr>
      </w:pPr>
      <w:r>
        <w:rPr>
          <w:rFonts w:ascii="Times New Roman" w:hAnsi="Times New Roman"/>
          <w:sz w:val="28"/>
          <w:szCs w:val="28"/>
        </w:rPr>
        <w:t xml:space="preserve">специалистов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 к Главе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w:t>
      </w:r>
      <w:proofErr w:type="gramStart"/>
      <w:r>
        <w:rPr>
          <w:rFonts w:ascii="Times New Roman" w:hAnsi="Times New Roman"/>
          <w:sz w:val="28"/>
          <w:szCs w:val="28"/>
        </w:rPr>
        <w:t>осуществляющим</w:t>
      </w:r>
      <w:proofErr w:type="gramEnd"/>
      <w:r>
        <w:rPr>
          <w:rFonts w:ascii="Times New Roman" w:hAnsi="Times New Roman"/>
          <w:sz w:val="28"/>
          <w:szCs w:val="28"/>
        </w:rPr>
        <w:t xml:space="preserve"> непосредственную координацию и контроль деятельности специалистов администрации </w:t>
      </w:r>
      <w:proofErr w:type="spellStart"/>
      <w:r>
        <w:rPr>
          <w:rFonts w:ascii="Times New Roman" w:hAnsi="Times New Roman"/>
          <w:sz w:val="28"/>
          <w:szCs w:val="28"/>
        </w:rPr>
        <w:t>Мининского</w:t>
      </w:r>
      <w:proofErr w:type="spellEnd"/>
      <w:r>
        <w:rPr>
          <w:rFonts w:ascii="Times New Roman" w:hAnsi="Times New Roman"/>
          <w:sz w:val="28"/>
          <w:szCs w:val="28"/>
        </w:rPr>
        <w:t xml:space="preserve">  сельсовета Венгеровского района Новосибирской области в соответствии с их полномочиями.</w:t>
      </w:r>
    </w:p>
    <w:p w:rsidR="00932F55" w:rsidRDefault="00932F55" w:rsidP="00932F55">
      <w:pPr>
        <w:pStyle w:val="a5"/>
        <w:ind w:firstLine="708"/>
        <w:jc w:val="both"/>
        <w:rPr>
          <w:rFonts w:ascii="Times New Roman" w:hAnsi="Times New Roman"/>
          <w:sz w:val="28"/>
          <w:szCs w:val="28"/>
        </w:rPr>
      </w:pPr>
      <w:r>
        <w:rPr>
          <w:rFonts w:ascii="Times New Roman" w:hAnsi="Times New Roman"/>
          <w:sz w:val="28"/>
          <w:szCs w:val="28"/>
        </w:rPr>
        <w:t> 8.3. Гражданин вправе обратиться с жалобой в письменной форме или в форме   электронного документа, лично или направить жалобу по почте.</w:t>
      </w:r>
    </w:p>
    <w:p w:rsidR="00932F55" w:rsidRDefault="00932F55" w:rsidP="00932F55">
      <w:pPr>
        <w:autoSpaceDE w:val="0"/>
        <w:autoSpaceDN w:val="0"/>
        <w:adjustRightInd w:val="0"/>
        <w:jc w:val="both"/>
        <w:rPr>
          <w:sz w:val="28"/>
          <w:szCs w:val="28"/>
        </w:rPr>
      </w:pPr>
    </w:p>
    <w:p w:rsidR="00932F55" w:rsidRDefault="00932F55" w:rsidP="00932F55">
      <w:pPr>
        <w:autoSpaceDE w:val="0"/>
        <w:autoSpaceDN w:val="0"/>
        <w:adjustRightInd w:val="0"/>
        <w:spacing w:after="0" w:line="240" w:lineRule="auto"/>
        <w:outlineLvl w:val="0"/>
        <w:rPr>
          <w:rFonts w:ascii="Times New Roman" w:hAnsi="Times New Roman"/>
          <w:sz w:val="28"/>
          <w:szCs w:val="28"/>
        </w:rPr>
      </w:pPr>
    </w:p>
    <w:p w:rsidR="00932F55" w:rsidRDefault="00932F55" w:rsidP="00932F55">
      <w:pPr>
        <w:rPr>
          <w:rFonts w:ascii="Times New Roman" w:hAnsi="Times New Roman"/>
          <w:b/>
          <w:bCs/>
          <w:sz w:val="28"/>
          <w:szCs w:val="28"/>
        </w:rPr>
      </w:pPr>
    </w:p>
    <w:p w:rsidR="00932F55" w:rsidRDefault="00932F55" w:rsidP="00932F55">
      <w:pPr>
        <w:rPr>
          <w:rFonts w:ascii="Times New Roman" w:hAnsi="Times New Roman"/>
          <w:b/>
          <w:bCs/>
          <w:sz w:val="28"/>
          <w:szCs w:val="28"/>
        </w:rPr>
      </w:pPr>
    </w:p>
    <w:p w:rsidR="00932F55" w:rsidRDefault="00932F55" w:rsidP="00932F55">
      <w:pPr>
        <w:rPr>
          <w:rFonts w:ascii="Times New Roman" w:hAnsi="Times New Roman"/>
          <w:b/>
          <w:bCs/>
          <w:sz w:val="28"/>
          <w:szCs w:val="28"/>
        </w:rPr>
      </w:pPr>
    </w:p>
    <w:p w:rsidR="00932F55" w:rsidRDefault="00932F55" w:rsidP="00932F55">
      <w:pPr>
        <w:rPr>
          <w:rFonts w:ascii="Times New Roman" w:hAnsi="Times New Roman"/>
          <w:b/>
          <w:bCs/>
          <w:sz w:val="28"/>
          <w:szCs w:val="28"/>
        </w:rPr>
      </w:pPr>
    </w:p>
    <w:p w:rsidR="00932F55" w:rsidRDefault="00932F55" w:rsidP="00932F55">
      <w:pPr>
        <w:rPr>
          <w:rFonts w:ascii="Times New Roman" w:hAnsi="Times New Roman"/>
          <w:b/>
          <w:bCs/>
          <w:sz w:val="28"/>
          <w:szCs w:val="28"/>
        </w:rPr>
      </w:pPr>
    </w:p>
    <w:p w:rsidR="00932F55" w:rsidRPr="00EC7ECE" w:rsidRDefault="00932F55" w:rsidP="00932F55">
      <w:pPr>
        <w:rPr>
          <w:rFonts w:ascii="Times New Roman" w:hAnsi="Times New Roman"/>
          <w:b/>
          <w:bCs/>
          <w:sz w:val="28"/>
          <w:szCs w:val="28"/>
        </w:rPr>
      </w:pPr>
    </w:p>
    <w:p w:rsidR="00FF1320" w:rsidRDefault="00FF1320"/>
    <w:sectPr w:rsidR="00FF1320" w:rsidSect="003706DA">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514D5"/>
    <w:multiLevelType w:val="multilevel"/>
    <w:tmpl w:val="70585008"/>
    <w:lvl w:ilvl="0">
      <w:start w:val="1"/>
      <w:numFmt w:val="decimal"/>
      <w:lvlText w:val="%1."/>
      <w:lvlJc w:val="left"/>
      <w:pPr>
        <w:ind w:left="1662" w:hanging="1095"/>
      </w:pPr>
      <w:rPr>
        <w:rFonts w:hint="default"/>
      </w:rPr>
    </w:lvl>
    <w:lvl w:ilvl="1">
      <w:start w:val="1"/>
      <w:numFmt w:val="decimal"/>
      <w:isLgl/>
      <w:lvlText w:val="%1.%2."/>
      <w:lvlJc w:val="left"/>
      <w:pPr>
        <w:ind w:left="1317" w:hanging="750"/>
      </w:pPr>
      <w:rPr>
        <w:rFonts w:hint="default"/>
      </w:rPr>
    </w:lvl>
    <w:lvl w:ilvl="2">
      <w:start w:val="2"/>
      <w:numFmt w:val="decimal"/>
      <w:isLgl/>
      <w:lvlText w:val="%1.%2.%3."/>
      <w:lvlJc w:val="left"/>
      <w:pPr>
        <w:ind w:left="1317" w:hanging="7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2F55"/>
    <w:rsid w:val="00635AA2"/>
    <w:rsid w:val="00932F55"/>
    <w:rsid w:val="00FF1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5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F55"/>
    <w:pPr>
      <w:ind w:left="720"/>
      <w:contextualSpacing/>
    </w:pPr>
  </w:style>
  <w:style w:type="character" w:styleId="a4">
    <w:name w:val="Hyperlink"/>
    <w:basedOn w:val="a0"/>
    <w:uiPriority w:val="99"/>
    <w:unhideWhenUsed/>
    <w:rsid w:val="00932F55"/>
    <w:rPr>
      <w:color w:val="0000FF"/>
      <w:u w:val="single"/>
    </w:rPr>
  </w:style>
  <w:style w:type="paragraph" w:styleId="a5">
    <w:name w:val="No Spacing"/>
    <w:uiPriority w:val="1"/>
    <w:qFormat/>
    <w:rsid w:val="00932F55"/>
    <w:pPr>
      <w:spacing w:after="0" w:line="240" w:lineRule="auto"/>
    </w:pPr>
    <w:rPr>
      <w:rFonts w:ascii="Calibri" w:eastAsia="Calibri" w:hAnsi="Calibri" w:cs="Times New Roman"/>
    </w:rPr>
  </w:style>
  <w:style w:type="paragraph" w:customStyle="1" w:styleId="2">
    <w:name w:val="Основной текст2"/>
    <w:basedOn w:val="a"/>
    <w:rsid w:val="00932F55"/>
    <w:pPr>
      <w:widowControl w:val="0"/>
      <w:shd w:val="clear" w:color="auto" w:fill="FFFFFF"/>
      <w:spacing w:before="120" w:after="180" w:line="283" w:lineRule="exact"/>
      <w:jc w:val="center"/>
    </w:pPr>
    <w:rPr>
      <w:spacing w:val="7"/>
      <w:sz w:val="23"/>
      <w:szCs w:val="23"/>
      <w:lang w:eastAsia="ru-RU" w:bidi="hi-IN"/>
    </w:rPr>
  </w:style>
  <w:style w:type="character" w:customStyle="1" w:styleId="20">
    <w:name w:val="Основной текст (2)_"/>
    <w:basedOn w:val="a0"/>
    <w:link w:val="21"/>
    <w:rsid w:val="00932F55"/>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932F55"/>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932F55"/>
    <w:rPr>
      <w:rFonts w:ascii="Times New Roman" w:eastAsia="Times New Roman" w:hAnsi="Times New Roman" w:cs="Times New Roman"/>
      <w:b/>
      <w:bCs/>
      <w:sz w:val="28"/>
      <w:szCs w:val="28"/>
      <w:shd w:val="clear" w:color="auto" w:fill="FFFFFF"/>
    </w:rPr>
  </w:style>
  <w:style w:type="character" w:customStyle="1" w:styleId="514pt">
    <w:name w:val="Основной текст (5) + 14 pt"/>
    <w:basedOn w:val="5"/>
    <w:rsid w:val="00932F55"/>
    <w:rPr>
      <w:color w:val="000000"/>
      <w:spacing w:val="0"/>
      <w:w w:val="100"/>
      <w:position w:val="0"/>
      <w:sz w:val="28"/>
      <w:szCs w:val="28"/>
      <w:lang w:val="ru-RU" w:eastAsia="ru-RU" w:bidi="ru-RU"/>
    </w:rPr>
  </w:style>
  <w:style w:type="paragraph" w:customStyle="1" w:styleId="21">
    <w:name w:val="Основной текст (2)"/>
    <w:basedOn w:val="a"/>
    <w:link w:val="20"/>
    <w:rsid w:val="00932F55"/>
    <w:pPr>
      <w:widowControl w:val="0"/>
      <w:shd w:val="clear" w:color="auto" w:fill="FFFFFF"/>
      <w:spacing w:after="240" w:line="0" w:lineRule="atLeast"/>
      <w:ind w:hanging="1180"/>
      <w:jc w:val="center"/>
    </w:pPr>
    <w:rPr>
      <w:rFonts w:ascii="Times New Roman" w:eastAsia="Times New Roman" w:hAnsi="Times New Roman"/>
      <w:sz w:val="28"/>
      <w:szCs w:val="28"/>
    </w:rPr>
  </w:style>
  <w:style w:type="paragraph" w:customStyle="1" w:styleId="50">
    <w:name w:val="Основной текст (5)"/>
    <w:basedOn w:val="a"/>
    <w:link w:val="5"/>
    <w:rsid w:val="00932F55"/>
    <w:pPr>
      <w:widowControl w:val="0"/>
      <w:shd w:val="clear" w:color="auto" w:fill="FFFFFF"/>
      <w:spacing w:before="420" w:after="420" w:line="0" w:lineRule="atLeast"/>
      <w:jc w:val="center"/>
    </w:pPr>
    <w:rPr>
      <w:rFonts w:ascii="Times New Roman" w:eastAsia="Times New Roman" w:hAnsi="Times New Roman"/>
      <w:b/>
      <w:bCs/>
    </w:rPr>
  </w:style>
  <w:style w:type="paragraph" w:customStyle="1" w:styleId="60">
    <w:name w:val="Основной текст (6)"/>
    <w:basedOn w:val="a"/>
    <w:link w:val="6"/>
    <w:rsid w:val="00932F55"/>
    <w:pPr>
      <w:widowControl w:val="0"/>
      <w:shd w:val="clear" w:color="auto" w:fill="FFFFFF"/>
      <w:spacing w:before="420" w:after="0" w:line="0" w:lineRule="atLeast"/>
    </w:pPr>
    <w:rPr>
      <w:rFonts w:ascii="Times New Roman" w:eastAsia="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nino.nso.ru" TargetMode="External"/><Relationship Id="rId3" Type="http://schemas.openxmlformats.org/officeDocument/2006/relationships/settings" Target="settings.xml"/><Relationship Id="rId7" Type="http://schemas.openxmlformats.org/officeDocument/2006/relationships/hyperlink" Target="http://minino.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nskiy.ru" TargetMode="External"/><Relationship Id="rId11" Type="http://schemas.openxmlformats.org/officeDocument/2006/relationships/theme" Target="theme/theme1.xml"/><Relationship Id="rId5" Type="http://schemas.openxmlformats.org/officeDocument/2006/relationships/hyperlink" Target="mailto:obshest.priemnaya@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3155;fld=134;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5149</Words>
  <Characters>29353</Characters>
  <Application>Microsoft Office Word</Application>
  <DocSecurity>0</DocSecurity>
  <Lines>244</Lines>
  <Paragraphs>68</Paragraphs>
  <ScaleCrop>false</ScaleCrop>
  <Company>Microsoft</Company>
  <LinksUpToDate>false</LinksUpToDate>
  <CharactersWithSpaces>34434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2019-07-11T07:56:00Z</dcterms:created>
  <dcterms:modified xsi:type="dcterms:W3CDTF">2019-07-11T07:57:00Z</dcterms:modified>
</cp:coreProperties>
</file>