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E9D" w:rsidRPr="00AE4E9D" w:rsidRDefault="00AE4E9D" w:rsidP="00AE4E9D">
      <w:pPr>
        <w:pStyle w:val="60"/>
        <w:shd w:val="clear" w:color="auto" w:fill="auto"/>
        <w:spacing w:before="0" w:after="286" w:line="280" w:lineRule="exact"/>
        <w:jc w:val="right"/>
      </w:pPr>
      <w:r w:rsidRPr="00AE4E9D">
        <w:rPr>
          <w:b w:val="0"/>
          <w:color w:val="000000" w:themeColor="text1"/>
        </w:rPr>
        <w:t xml:space="preserve"> </w:t>
      </w:r>
      <w:r w:rsidRPr="00AE4E9D">
        <w:t>ПРОЕКТ</w:t>
      </w:r>
    </w:p>
    <w:p w:rsidR="00AE4E9D" w:rsidRPr="00AE4E9D" w:rsidRDefault="00AE4E9D" w:rsidP="00AE4E9D">
      <w:pPr>
        <w:pStyle w:val="60"/>
        <w:shd w:val="clear" w:color="auto" w:fill="auto"/>
        <w:tabs>
          <w:tab w:val="left" w:leader="underscore" w:pos="8114"/>
        </w:tabs>
        <w:spacing w:before="0" w:line="280" w:lineRule="exact"/>
        <w:ind w:left="1980"/>
        <w:jc w:val="both"/>
      </w:pPr>
      <w:r w:rsidRPr="00AE4E9D">
        <w:t xml:space="preserve">                  АДМИНИСТРАЦИЯ</w:t>
      </w:r>
      <w:r w:rsidRPr="00AE4E9D">
        <w:tab/>
      </w:r>
    </w:p>
    <w:p w:rsidR="00AE4E9D" w:rsidRPr="00AE4E9D" w:rsidRDefault="00AE4E9D" w:rsidP="00AE4E9D">
      <w:pPr>
        <w:pStyle w:val="50"/>
        <w:shd w:val="clear" w:color="auto" w:fill="auto"/>
        <w:spacing w:before="0" w:after="333" w:line="322" w:lineRule="exact"/>
        <w:ind w:right="40"/>
        <w:rPr>
          <w:sz w:val="28"/>
          <w:szCs w:val="28"/>
        </w:rPr>
      </w:pPr>
      <w:r w:rsidRPr="00AE4E9D">
        <w:rPr>
          <w:sz w:val="28"/>
          <w:szCs w:val="28"/>
        </w:rPr>
        <w:t xml:space="preserve"> МИНИНСКОГО СЕЛЬСОВЕТА</w:t>
      </w:r>
      <w:r w:rsidRPr="00AE4E9D">
        <w:rPr>
          <w:rStyle w:val="514pt"/>
        </w:rPr>
        <w:t xml:space="preserve"> ВЕНГЕРОВСКОГО РАЙОНА</w:t>
      </w:r>
      <w:r w:rsidRPr="00AE4E9D">
        <w:rPr>
          <w:rStyle w:val="514pt"/>
        </w:rPr>
        <w:br/>
        <w:t>НОВОСИБИРСКОЙ ОБЛАСТИ</w:t>
      </w:r>
    </w:p>
    <w:p w:rsidR="00AE4E9D" w:rsidRPr="00AE4E9D" w:rsidRDefault="00AE4E9D" w:rsidP="00AE4E9D">
      <w:pPr>
        <w:pStyle w:val="60"/>
        <w:shd w:val="clear" w:color="auto" w:fill="auto"/>
        <w:spacing w:before="0" w:after="286" w:line="280" w:lineRule="exact"/>
        <w:ind w:right="40"/>
        <w:jc w:val="center"/>
      </w:pPr>
      <w:r w:rsidRPr="00AE4E9D">
        <w:t>ПОСТАНОВЛЕНИЕ</w:t>
      </w:r>
    </w:p>
    <w:p w:rsidR="00AE4E9D" w:rsidRPr="00AE4E9D" w:rsidRDefault="00AE4E9D" w:rsidP="00AE4E9D">
      <w:pPr>
        <w:pStyle w:val="20"/>
        <w:shd w:val="clear" w:color="auto" w:fill="auto"/>
        <w:tabs>
          <w:tab w:val="left" w:pos="8616"/>
        </w:tabs>
        <w:spacing w:after="0" w:line="280" w:lineRule="exact"/>
        <w:ind w:firstLine="0"/>
        <w:jc w:val="both"/>
      </w:pPr>
      <w:r w:rsidRPr="00AE4E9D">
        <w:t>(………………)</w:t>
      </w:r>
      <w:r w:rsidRPr="00AE4E9D">
        <w:tab/>
        <w:t>№….</w:t>
      </w:r>
    </w:p>
    <w:p w:rsidR="00AE4E9D" w:rsidRPr="00AE4E9D" w:rsidRDefault="00AE4E9D" w:rsidP="00AE4E9D">
      <w:pPr>
        <w:pStyle w:val="50"/>
        <w:shd w:val="clear" w:color="auto" w:fill="auto"/>
        <w:spacing w:before="0" w:after="274" w:line="220" w:lineRule="exact"/>
        <w:ind w:right="40"/>
        <w:rPr>
          <w:sz w:val="28"/>
          <w:szCs w:val="28"/>
        </w:rPr>
      </w:pPr>
      <w:r w:rsidRPr="00AE4E9D">
        <w:rPr>
          <w:sz w:val="28"/>
          <w:szCs w:val="28"/>
        </w:rPr>
        <w:t>/с. -----------------------/</w:t>
      </w:r>
    </w:p>
    <w:p w:rsidR="00AE4E9D" w:rsidRPr="00AE4E9D" w:rsidRDefault="00AE4E9D" w:rsidP="00AE4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E9D" w:rsidRPr="00AE4E9D" w:rsidRDefault="00AE4E9D" w:rsidP="00AE4E9D">
      <w:pPr>
        <w:pStyle w:val="a5"/>
        <w:spacing w:before="0" w:beforeAutospacing="0" w:after="0" w:afterAutospacing="0"/>
        <w:ind w:firstLine="567"/>
        <w:jc w:val="center"/>
        <w:rPr>
          <w:bCs/>
          <w:sz w:val="28"/>
          <w:szCs w:val="28"/>
        </w:rPr>
      </w:pPr>
      <w:r w:rsidRPr="00AE4E9D">
        <w:rPr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AE4E9D">
        <w:rPr>
          <w:color w:val="000000" w:themeColor="text1"/>
          <w:sz w:val="28"/>
          <w:szCs w:val="28"/>
        </w:rPr>
        <w:t>Мининского</w:t>
      </w:r>
      <w:proofErr w:type="spellEnd"/>
      <w:r w:rsidRPr="00AE4E9D">
        <w:rPr>
          <w:color w:val="000000" w:themeColor="text1"/>
          <w:sz w:val="28"/>
          <w:szCs w:val="28"/>
        </w:rPr>
        <w:t xml:space="preserve">   сельсовета Венгеровского района Новосибирской области от 05.10.2017 года  №56 «Об утверждении административного регламента предоставления муниципальной услуги</w:t>
      </w:r>
      <w:r w:rsidRPr="00AE4E9D">
        <w:rPr>
          <w:sz w:val="28"/>
          <w:szCs w:val="28"/>
        </w:rPr>
        <w:t xml:space="preserve"> по</w:t>
      </w:r>
      <w:r w:rsidRPr="00AE4E9D">
        <w:rPr>
          <w:bCs/>
          <w:sz w:val="28"/>
          <w:szCs w:val="28"/>
        </w:rPr>
        <w:t xml:space="preserve"> выдаче разрешений на проведение земляных работ»</w:t>
      </w:r>
    </w:p>
    <w:p w:rsidR="00AE4E9D" w:rsidRPr="00AE4E9D" w:rsidRDefault="00AE4E9D" w:rsidP="00AE4E9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AE4E9D" w:rsidRPr="00AE4E9D" w:rsidRDefault="00AE4E9D" w:rsidP="00AE4E9D">
      <w:pPr>
        <w:spacing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E9D" w:rsidRPr="00AE4E9D" w:rsidRDefault="00AE4E9D" w:rsidP="00AE4E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</w:t>
      </w:r>
      <w:proofErr w:type="spellStart"/>
      <w:r w:rsidRPr="00AE4E9D">
        <w:rPr>
          <w:rFonts w:ascii="Times New Roman" w:hAnsi="Times New Roman" w:cs="Times New Roman"/>
          <w:color w:val="000000" w:themeColor="text1"/>
          <w:sz w:val="28"/>
          <w:szCs w:val="28"/>
        </w:rPr>
        <w:t>Мининского</w:t>
      </w:r>
      <w:proofErr w:type="spellEnd"/>
      <w:r w:rsidRPr="00AE4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сельсовета Венгеровского района Новосибирской области </w:t>
      </w:r>
    </w:p>
    <w:p w:rsidR="00AE4E9D" w:rsidRPr="00AE4E9D" w:rsidRDefault="00AE4E9D" w:rsidP="00AE4E9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4E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ПОСТАНОВЛЯЕТ: 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bookmarkStart w:id="0" w:name="_GoBack"/>
      <w:r w:rsidRPr="00AE4E9D">
        <w:rPr>
          <w:color w:val="000000" w:themeColor="text1"/>
          <w:sz w:val="28"/>
          <w:szCs w:val="28"/>
        </w:rPr>
        <w:t xml:space="preserve">  1.Внести изменения в административный регламент предоставления муниципальной услуги</w:t>
      </w:r>
      <w:r w:rsidRPr="00AE4E9D">
        <w:rPr>
          <w:sz w:val="28"/>
          <w:szCs w:val="28"/>
        </w:rPr>
        <w:t xml:space="preserve"> по выдаче</w:t>
      </w:r>
      <w:r w:rsidRPr="00AE4E9D">
        <w:rPr>
          <w:bCs/>
          <w:sz w:val="28"/>
          <w:szCs w:val="28"/>
        </w:rPr>
        <w:t xml:space="preserve"> разрешений на проведение земляных работ </w:t>
      </w:r>
      <w:r w:rsidRPr="00AE4E9D">
        <w:rPr>
          <w:sz w:val="28"/>
          <w:szCs w:val="28"/>
        </w:rPr>
        <w:t xml:space="preserve">   </w:t>
      </w:r>
      <w:r w:rsidRPr="00AE4E9D">
        <w:rPr>
          <w:color w:val="000000" w:themeColor="text1"/>
          <w:sz w:val="28"/>
          <w:szCs w:val="28"/>
        </w:rPr>
        <w:t xml:space="preserve"> утвержденный  постановлением № 56 от 05.10.2017 года (с изменениями от 15.06.2018года)</w:t>
      </w:r>
      <w:bookmarkEnd w:id="0"/>
      <w:r w:rsidRPr="00AE4E9D">
        <w:rPr>
          <w:color w:val="000000" w:themeColor="text1"/>
          <w:sz w:val="28"/>
          <w:szCs w:val="28"/>
        </w:rPr>
        <w:t xml:space="preserve">.                                                                                                        </w:t>
      </w:r>
      <w:r w:rsidRPr="00AE4E9D">
        <w:rPr>
          <w:color w:val="000000" w:themeColor="text1"/>
          <w:sz w:val="28"/>
          <w:szCs w:val="28"/>
        </w:rPr>
        <w:tab/>
        <w:t xml:space="preserve">1.1. Раздел 5 изложить в следующей редакции:                  </w:t>
      </w:r>
      <w:r w:rsidRPr="00AE4E9D">
        <w:rPr>
          <w:color w:val="000000" w:themeColor="text1"/>
          <w:sz w:val="28"/>
          <w:szCs w:val="28"/>
        </w:rPr>
        <w:tab/>
        <w:t xml:space="preserve">                                     </w:t>
      </w:r>
      <w:r w:rsidRPr="00AE4E9D">
        <w:rPr>
          <w:color w:val="000000" w:themeColor="text1"/>
          <w:sz w:val="28"/>
          <w:szCs w:val="28"/>
        </w:rPr>
        <w:tab/>
        <w:t xml:space="preserve">5. </w:t>
      </w:r>
      <w:proofErr w:type="gramStart"/>
      <w:r w:rsidRPr="00AE4E9D">
        <w:rPr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</w:t>
      </w:r>
      <w:r w:rsidRPr="00AE4E9D">
        <w:rPr>
          <w:color w:val="000000" w:themeColor="text1"/>
          <w:sz w:val="28"/>
          <w:szCs w:val="28"/>
        </w:rPr>
        <w:t xml:space="preserve">        </w:t>
      </w:r>
      <w:r w:rsidRPr="00AE4E9D">
        <w:rPr>
          <w:color w:val="000000" w:themeColor="text1"/>
          <w:sz w:val="28"/>
          <w:szCs w:val="28"/>
        </w:rPr>
        <w:tab/>
        <w:t>5.1.</w:t>
      </w:r>
      <w:proofErr w:type="gramEnd"/>
      <w:r w:rsidRPr="00AE4E9D">
        <w:rPr>
          <w:color w:val="000000" w:themeColor="text1"/>
          <w:sz w:val="28"/>
          <w:szCs w:val="28"/>
        </w:rPr>
        <w:t xml:space="preserve"> </w:t>
      </w:r>
      <w:proofErr w:type="gramStart"/>
      <w:r w:rsidRPr="00AE4E9D">
        <w:rPr>
          <w:color w:val="000000" w:themeColor="text1"/>
          <w:sz w:val="28"/>
          <w:szCs w:val="28"/>
        </w:rPr>
        <w:t xml:space="preserve">Заявитель имеет право обжаловать решения и действия </w:t>
      </w:r>
      <w:r w:rsidRPr="00AE4E9D">
        <w:rPr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AE4E9D">
        <w:rPr>
          <w:color w:val="000000" w:themeColor="text1"/>
          <w:sz w:val="28"/>
          <w:szCs w:val="28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</w:t>
      </w:r>
      <w:proofErr w:type="gramEnd"/>
      <w:r w:rsidRPr="00AE4E9D">
        <w:rPr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AE4E9D" w:rsidRPr="00AE4E9D" w:rsidRDefault="00AE4E9D" w:rsidP="00AE4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E4E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5.2. Жалоба на действия (бездействие) </w:t>
      </w:r>
      <w:r w:rsidRPr="00AE4E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администрации, должностных лиц, муниципальных служащих подается</w:t>
      </w:r>
      <w:r w:rsidRPr="00AE4E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главе</w:t>
      </w:r>
      <w:r w:rsidRPr="00AE4E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AE4E9D" w:rsidRPr="00AE4E9D" w:rsidRDefault="00AE4E9D" w:rsidP="00AE4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E4E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AE4E9D" w:rsidRPr="00AE4E9D" w:rsidRDefault="00AE4E9D" w:rsidP="00AE4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4E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AE4E9D" w:rsidRPr="00AE4E9D" w:rsidRDefault="00AE4E9D" w:rsidP="00AE4E9D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4E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 </w:t>
      </w:r>
      <w:proofErr w:type="gramStart"/>
      <w:r w:rsidRPr="00AE4E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AE4E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End"/>
    </w:p>
    <w:p w:rsidR="00AE4E9D" w:rsidRPr="00AE4E9D" w:rsidRDefault="00AE4E9D" w:rsidP="00AE4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4E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AE4E9D" w:rsidRPr="00AE4E9D" w:rsidRDefault="00AE4E9D" w:rsidP="00AE4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4E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закон от 27.07.2010 № 210-ФЗ</w:t>
      </w:r>
      <w:r w:rsidRPr="00AE4E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AE4E9D" w:rsidRPr="00AE4E9D" w:rsidRDefault="00AE4E9D" w:rsidP="00AE4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E4E9D">
        <w:rPr>
          <w:color w:val="000000" w:themeColor="text1"/>
          <w:sz w:val="28"/>
          <w:szCs w:val="28"/>
        </w:rPr>
        <w:t xml:space="preserve"> </w:t>
      </w:r>
      <w:hyperlink r:id="rId4" w:anchor="/document/70262414/entry/0" w:history="1">
        <w:r w:rsidRPr="00AE4E9D">
          <w:rPr>
            <w:rStyle w:val="a3"/>
            <w:color w:val="000000" w:themeColor="text1"/>
            <w:sz w:val="28"/>
            <w:szCs w:val="28"/>
          </w:rPr>
          <w:t>постановление</w:t>
        </w:r>
      </w:hyperlink>
      <w:r w:rsidRPr="00AE4E9D">
        <w:rPr>
          <w:color w:val="000000" w:themeColor="text1"/>
          <w:sz w:val="28"/>
          <w:szCs w:val="28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AE4E9D" w:rsidRPr="00AE4E9D" w:rsidRDefault="00AE4E9D" w:rsidP="00AE4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4E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AE4E9D" w:rsidRPr="00AE4E9D" w:rsidRDefault="00AE4E9D" w:rsidP="00AE4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4E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1.2.Исключить блок – схему предоставления муниципальной услуги.</w:t>
      </w:r>
    </w:p>
    <w:p w:rsidR="00AE4E9D" w:rsidRPr="00AE4E9D" w:rsidRDefault="00AE4E9D" w:rsidP="00AE4E9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2.Опубликовать настоящее постановление в газете "Вестник"  и на официальном сайте администрации </w:t>
      </w:r>
      <w:proofErr w:type="spellStart"/>
      <w:r w:rsidRPr="00AE4E9D">
        <w:rPr>
          <w:rFonts w:ascii="Times New Roman" w:hAnsi="Times New Roman" w:cs="Times New Roman"/>
          <w:color w:val="000000" w:themeColor="text1"/>
          <w:sz w:val="28"/>
          <w:szCs w:val="28"/>
        </w:rPr>
        <w:t>Мининского</w:t>
      </w:r>
      <w:proofErr w:type="spellEnd"/>
      <w:r w:rsidRPr="00AE4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Венгеровского района Новосибирской области. </w:t>
      </w:r>
    </w:p>
    <w:p w:rsidR="00AE4E9D" w:rsidRPr="00AE4E9D" w:rsidRDefault="00AE4E9D" w:rsidP="00AE4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E9D" w:rsidRPr="00AE4E9D" w:rsidRDefault="00AE4E9D" w:rsidP="00AE4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E9D" w:rsidRPr="00AE4E9D" w:rsidRDefault="00AE4E9D" w:rsidP="00AE4E9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spellStart"/>
      <w:r w:rsidRPr="00AE4E9D">
        <w:rPr>
          <w:rFonts w:ascii="Times New Roman" w:hAnsi="Times New Roman" w:cs="Times New Roman"/>
          <w:color w:val="000000" w:themeColor="text1"/>
          <w:sz w:val="28"/>
          <w:szCs w:val="28"/>
        </w:rPr>
        <w:t>Мининского</w:t>
      </w:r>
      <w:proofErr w:type="spellEnd"/>
      <w:r w:rsidRPr="00AE4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</w:p>
    <w:p w:rsidR="00AE4E9D" w:rsidRPr="00AE4E9D" w:rsidRDefault="00AE4E9D" w:rsidP="00AE4E9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Венгеровского района Новосибирской области                     Н.С.Алехина            </w:t>
      </w:r>
    </w:p>
    <w:p w:rsidR="00AE4E9D" w:rsidRPr="00AE4E9D" w:rsidRDefault="00AE4E9D" w:rsidP="00AE4E9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E9D" w:rsidRPr="00AE4E9D" w:rsidRDefault="00AE4E9D" w:rsidP="00AE4E9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E9D" w:rsidRPr="00AE4E9D" w:rsidRDefault="00AE4E9D" w:rsidP="00AE4E9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E9D" w:rsidRPr="00AE4E9D" w:rsidRDefault="00AE4E9D" w:rsidP="00AE4E9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E9D" w:rsidRPr="00AE4E9D" w:rsidRDefault="00AE4E9D" w:rsidP="00AE4E9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E9D" w:rsidRPr="00AE4E9D" w:rsidRDefault="00AE4E9D" w:rsidP="00AE4E9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E9D" w:rsidRPr="00AE4E9D" w:rsidRDefault="00AE4E9D" w:rsidP="00AE4E9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E9D" w:rsidRPr="00AE4E9D" w:rsidRDefault="00AE4E9D" w:rsidP="00AE4E9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E9D" w:rsidRPr="00AE4E9D" w:rsidRDefault="00AE4E9D" w:rsidP="00AE4E9D">
      <w:pPr>
        <w:pStyle w:val="a5"/>
        <w:spacing w:before="0" w:beforeAutospacing="0" w:after="0" w:afterAutospacing="0"/>
        <w:ind w:left="5664"/>
        <w:jc w:val="right"/>
        <w:rPr>
          <w:bCs/>
          <w:sz w:val="28"/>
          <w:szCs w:val="28"/>
        </w:rPr>
      </w:pPr>
      <w:r w:rsidRPr="00AE4E9D">
        <w:rPr>
          <w:bCs/>
          <w:sz w:val="28"/>
          <w:szCs w:val="28"/>
        </w:rPr>
        <w:t>УТВЕРЖДЕН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left="5664"/>
        <w:jc w:val="right"/>
        <w:rPr>
          <w:bCs/>
          <w:sz w:val="28"/>
          <w:szCs w:val="28"/>
        </w:rPr>
      </w:pPr>
      <w:r w:rsidRPr="00AE4E9D">
        <w:rPr>
          <w:bCs/>
          <w:sz w:val="28"/>
          <w:szCs w:val="28"/>
        </w:rPr>
        <w:t>постановлением администрации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left="5664"/>
        <w:jc w:val="right"/>
        <w:rPr>
          <w:bCs/>
          <w:sz w:val="28"/>
          <w:szCs w:val="28"/>
        </w:rPr>
      </w:pPr>
      <w:proofErr w:type="spellStart"/>
      <w:r w:rsidRPr="00AE4E9D">
        <w:rPr>
          <w:bCs/>
          <w:sz w:val="28"/>
          <w:szCs w:val="28"/>
        </w:rPr>
        <w:t>Мининского</w:t>
      </w:r>
      <w:proofErr w:type="spellEnd"/>
      <w:r w:rsidRPr="00AE4E9D">
        <w:rPr>
          <w:bCs/>
          <w:sz w:val="28"/>
          <w:szCs w:val="28"/>
        </w:rPr>
        <w:t xml:space="preserve"> сельсовета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left="5664"/>
        <w:jc w:val="right"/>
        <w:rPr>
          <w:bCs/>
          <w:sz w:val="28"/>
          <w:szCs w:val="28"/>
        </w:rPr>
      </w:pPr>
      <w:r w:rsidRPr="00AE4E9D">
        <w:rPr>
          <w:bCs/>
          <w:sz w:val="28"/>
          <w:szCs w:val="28"/>
        </w:rPr>
        <w:t>Венгеровского района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left="5664"/>
        <w:jc w:val="right"/>
        <w:rPr>
          <w:bCs/>
          <w:sz w:val="28"/>
          <w:szCs w:val="28"/>
        </w:rPr>
      </w:pPr>
      <w:r w:rsidRPr="00AE4E9D">
        <w:rPr>
          <w:bCs/>
          <w:sz w:val="28"/>
          <w:szCs w:val="28"/>
        </w:rPr>
        <w:t>Новосибирской области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left="5664"/>
        <w:jc w:val="right"/>
        <w:rPr>
          <w:bCs/>
          <w:sz w:val="28"/>
          <w:szCs w:val="28"/>
        </w:rPr>
      </w:pPr>
      <w:r w:rsidRPr="00AE4E9D">
        <w:rPr>
          <w:bCs/>
          <w:sz w:val="28"/>
          <w:szCs w:val="28"/>
        </w:rPr>
        <w:t>от 11.10.2017   № 56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left="5664"/>
        <w:jc w:val="right"/>
        <w:rPr>
          <w:bCs/>
          <w:sz w:val="28"/>
          <w:szCs w:val="28"/>
        </w:rPr>
      </w:pPr>
      <w:r w:rsidRPr="00AE4E9D">
        <w:rPr>
          <w:bCs/>
          <w:sz w:val="28"/>
          <w:szCs w:val="28"/>
        </w:rPr>
        <w:t>(с изменениями от 15.06.2018; ……..)</w:t>
      </w:r>
    </w:p>
    <w:p w:rsidR="00AE4E9D" w:rsidRPr="00AE4E9D" w:rsidRDefault="00AE4E9D" w:rsidP="00AE4E9D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E4E9D" w:rsidRPr="00AE4E9D" w:rsidRDefault="00AE4E9D" w:rsidP="00AE4E9D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E4E9D">
        <w:rPr>
          <w:b/>
          <w:bCs/>
          <w:sz w:val="28"/>
          <w:szCs w:val="28"/>
        </w:rPr>
        <w:t>АДМИНИСТРАТИВНЫЙ РЕГЛАМЕНТ</w:t>
      </w:r>
    </w:p>
    <w:p w:rsidR="00AE4E9D" w:rsidRPr="00AE4E9D" w:rsidRDefault="00AE4E9D" w:rsidP="00AE4E9D">
      <w:pPr>
        <w:pStyle w:val="a5"/>
        <w:spacing w:before="0" w:beforeAutospacing="0" w:after="0" w:afterAutospacing="0"/>
        <w:jc w:val="center"/>
        <w:rPr>
          <w:bCs/>
          <w:sz w:val="28"/>
          <w:szCs w:val="28"/>
        </w:rPr>
      </w:pPr>
      <w:r w:rsidRPr="00AE4E9D">
        <w:rPr>
          <w:bCs/>
          <w:sz w:val="28"/>
          <w:szCs w:val="28"/>
        </w:rPr>
        <w:t xml:space="preserve">предоставления муниципальной услуги </w:t>
      </w:r>
      <w:r w:rsidRPr="00AE4E9D">
        <w:rPr>
          <w:bCs/>
          <w:sz w:val="28"/>
          <w:szCs w:val="28"/>
        </w:rPr>
        <w:br/>
        <w:t>по выдаче разрешений на проведение земляных работ</w:t>
      </w:r>
    </w:p>
    <w:p w:rsidR="00AE4E9D" w:rsidRPr="00AE4E9D" w:rsidRDefault="00AE4E9D" w:rsidP="00AE4E9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AE4E9D" w:rsidRPr="00AE4E9D" w:rsidRDefault="00AE4E9D" w:rsidP="00AE4E9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E4E9D">
        <w:rPr>
          <w:sz w:val="28"/>
          <w:szCs w:val="28"/>
          <w:lang w:val="en-US"/>
        </w:rPr>
        <w:t>I</w:t>
      </w:r>
      <w:r w:rsidRPr="00AE4E9D">
        <w:rPr>
          <w:sz w:val="28"/>
          <w:szCs w:val="28"/>
        </w:rPr>
        <w:t>. Общие положения</w:t>
      </w:r>
    </w:p>
    <w:p w:rsidR="00AE4E9D" w:rsidRPr="00AE4E9D" w:rsidRDefault="00AE4E9D" w:rsidP="00AE4E9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 xml:space="preserve">1.1. Административный регламент предоставления муниципальной услуги по выдаче разрешений на проведение земляных работ (далее – административный регламент) устанавливает порядок и стандарт предоставления администрацией </w:t>
      </w:r>
      <w:proofErr w:type="spellStart"/>
      <w:r w:rsidRPr="00AE4E9D">
        <w:rPr>
          <w:sz w:val="28"/>
          <w:szCs w:val="28"/>
        </w:rPr>
        <w:t>Мининского</w:t>
      </w:r>
      <w:proofErr w:type="spellEnd"/>
      <w:r w:rsidRPr="00AE4E9D">
        <w:rPr>
          <w:sz w:val="28"/>
          <w:szCs w:val="28"/>
        </w:rPr>
        <w:t xml:space="preserve"> сельсовета Венгеровского района Новосибирской области (далее – администрация) муниципальной услуги по выдаче разрешений на проведение земляных работ (далее – муниципальная услуга). </w:t>
      </w:r>
    </w:p>
    <w:p w:rsidR="00AE4E9D" w:rsidRPr="00AE4E9D" w:rsidRDefault="00AE4E9D" w:rsidP="00AE4E9D">
      <w:pPr>
        <w:pStyle w:val="ConsPlusNormal"/>
        <w:ind w:firstLine="709"/>
        <w:jc w:val="both"/>
      </w:pPr>
      <w:r w:rsidRPr="00AE4E9D">
        <w:t>Предметом регулирования административного регламента являются отношения, возникающие между администрацией и физическими, юридическими лицами, обратившимися за разрешением на проведение земляных работ.</w:t>
      </w:r>
    </w:p>
    <w:p w:rsidR="00AE4E9D" w:rsidRPr="00AE4E9D" w:rsidRDefault="00AE4E9D" w:rsidP="00AE4E9D">
      <w:pPr>
        <w:pStyle w:val="ConsPlusNormal"/>
        <w:ind w:firstLine="709"/>
        <w:jc w:val="both"/>
      </w:pPr>
      <w:r w:rsidRPr="00AE4E9D">
        <w:t>1.2. </w:t>
      </w:r>
      <w:proofErr w:type="gramStart"/>
      <w:r w:rsidRPr="00AE4E9D">
        <w:t>Муниципальная услуга предоставляется физическим и юридическим лицам, являющимся правообладателями земельного участка, на котором планируется проведение земляных работ, либо планирующим осуществить земляные работы в силу обязательств, возникших из заключенных договоров, а также из оснований, предусмотренных законодательством, с согласия собственника земельного участка (землепользователя, землевладельца, арендатора  при наличии у него права давать такое согласие), в целях проведения земляных работ на территории администрации,  либо</w:t>
      </w:r>
      <w:proofErr w:type="gramEnd"/>
      <w:r w:rsidRPr="00AE4E9D">
        <w:t xml:space="preserve"> их уполномоченным представителям</w:t>
      </w:r>
      <w:r w:rsidRPr="00AE4E9D">
        <w:rPr>
          <w:i/>
        </w:rPr>
        <w:t xml:space="preserve"> </w:t>
      </w:r>
      <w:r w:rsidRPr="00AE4E9D">
        <w:t xml:space="preserve">(далее – заявитель). 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Par6"/>
      <w:bookmarkEnd w:id="1"/>
      <w:r w:rsidRPr="00AE4E9D">
        <w:rPr>
          <w:sz w:val="28"/>
          <w:szCs w:val="28"/>
        </w:rPr>
        <w:t>1.3. Порядок информирования о правилах предоставления муниципальной услуги.</w:t>
      </w:r>
    </w:p>
    <w:p w:rsidR="00AE4E9D" w:rsidRPr="00AE4E9D" w:rsidRDefault="00AE4E9D" w:rsidP="00AE4E9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AE4E9D" w:rsidRPr="00AE4E9D" w:rsidRDefault="00AE4E9D" w:rsidP="00AE4E9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на информационных стендах непосредственно в администрации;</w:t>
      </w:r>
    </w:p>
    <w:p w:rsidR="00AE4E9D" w:rsidRPr="00AE4E9D" w:rsidRDefault="00AE4E9D" w:rsidP="00AE4E9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lastRenderedPageBreak/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AE4E9D" w:rsidRPr="00AE4E9D" w:rsidRDefault="00AE4E9D" w:rsidP="00AE4E9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«Интернет», в том числе на официальном сайте администрации (</w:t>
      </w:r>
      <w:hyperlink r:id="rId5" w:history="1">
        <w:r w:rsidRPr="00AE4E9D">
          <w:rPr>
            <w:rStyle w:val="a3"/>
            <w:rFonts w:ascii="Times New Roman" w:hAnsi="Times New Roman" w:cs="Times New Roman"/>
            <w:iCs/>
            <w:sz w:val="28"/>
            <w:szCs w:val="28"/>
          </w:rPr>
          <w:t>http://mininskiy.ru</w:t>
        </w:r>
      </w:hyperlink>
      <w:r w:rsidRPr="00AE4E9D">
        <w:rPr>
          <w:rFonts w:ascii="Times New Roman" w:hAnsi="Times New Roman" w:cs="Times New Roman"/>
          <w:sz w:val="28"/>
          <w:szCs w:val="28"/>
        </w:rPr>
        <w:t>),</w:t>
      </w:r>
    </w:p>
    <w:p w:rsidR="00AE4E9D" w:rsidRPr="00AE4E9D" w:rsidRDefault="00AE4E9D" w:rsidP="00AE4E9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proofErr w:type="gramStart"/>
      <w:r w:rsidRPr="00AE4E9D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AE4E9D">
        <w:rPr>
          <w:rFonts w:ascii="Times New Roman" w:hAnsi="Times New Roman" w:cs="Times New Roman"/>
          <w:sz w:val="28"/>
          <w:szCs w:val="28"/>
        </w:rPr>
        <w:t xml:space="preserve"> МФЦ (</w:t>
      </w:r>
      <w:proofErr w:type="spellStart"/>
      <w:r w:rsidRPr="00AE4E9D">
        <w:rPr>
          <w:rFonts w:ascii="Times New Roman" w:hAnsi="Times New Roman" w:cs="Times New Roman"/>
          <w:sz w:val="28"/>
          <w:szCs w:val="28"/>
        </w:rPr>
        <w:t>www.m</w:t>
      </w:r>
      <w:r w:rsidRPr="00AE4E9D">
        <w:rPr>
          <w:rFonts w:ascii="Times New Roman" w:hAnsi="Times New Roman" w:cs="Times New Roman"/>
          <w:sz w:val="28"/>
          <w:szCs w:val="28"/>
          <w:lang w:val="en-US"/>
        </w:rPr>
        <w:t>fc</w:t>
      </w:r>
      <w:proofErr w:type="spellEnd"/>
      <w:r w:rsidRPr="00AE4E9D">
        <w:rPr>
          <w:rFonts w:ascii="Times New Roman" w:hAnsi="Times New Roman" w:cs="Times New Roman"/>
          <w:sz w:val="28"/>
          <w:szCs w:val="28"/>
        </w:rPr>
        <w:t>-</w:t>
      </w:r>
      <w:r w:rsidRPr="00AE4E9D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AE4E9D">
        <w:rPr>
          <w:rFonts w:ascii="Times New Roman" w:hAnsi="Times New Roman" w:cs="Times New Roman"/>
          <w:sz w:val="28"/>
          <w:szCs w:val="28"/>
        </w:rPr>
        <w:t>so.ru</w:t>
      </w:r>
      <w:proofErr w:type="spellEnd"/>
      <w:r w:rsidRPr="00AE4E9D">
        <w:rPr>
          <w:rFonts w:ascii="Times New Roman" w:hAnsi="Times New Roman" w:cs="Times New Roman"/>
          <w:sz w:val="28"/>
          <w:szCs w:val="28"/>
        </w:rPr>
        <w:t>);</w:t>
      </w:r>
    </w:p>
    <w:p w:rsidR="00AE4E9D" w:rsidRPr="00AE4E9D" w:rsidRDefault="00AE4E9D" w:rsidP="00AE4E9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AE4E9D" w:rsidRPr="00AE4E9D" w:rsidRDefault="00AE4E9D" w:rsidP="00AE4E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ЕПГУ) (</w:t>
      </w:r>
      <w:hyperlink r:id="rId6" w:history="1">
        <w:r w:rsidRPr="00AE4E9D">
          <w:rPr>
            <w:rStyle w:val="a3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AE4E9D">
        <w:rPr>
          <w:rFonts w:ascii="Times New Roman" w:hAnsi="Times New Roman" w:cs="Times New Roman"/>
          <w:sz w:val="28"/>
          <w:szCs w:val="28"/>
        </w:rPr>
        <w:t>).</w:t>
      </w:r>
    </w:p>
    <w:p w:rsidR="00AE4E9D" w:rsidRPr="00AE4E9D" w:rsidRDefault="00AE4E9D" w:rsidP="00AE4E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 xml:space="preserve">Сведения о местах нахождения, контактных телефонах и графиках работы филиалов МФЦ размещаются на официальном сайте МФЦ – </w:t>
      </w:r>
      <w:proofErr w:type="spellStart"/>
      <w:r w:rsidRPr="00AE4E9D">
        <w:rPr>
          <w:rFonts w:ascii="Times New Roman" w:hAnsi="Times New Roman" w:cs="Times New Roman"/>
          <w:sz w:val="28"/>
          <w:szCs w:val="28"/>
        </w:rPr>
        <w:t>www.mfc</w:t>
      </w:r>
      <w:proofErr w:type="spellEnd"/>
      <w:r w:rsidRPr="00AE4E9D">
        <w:rPr>
          <w:rFonts w:ascii="Times New Roman" w:hAnsi="Times New Roman" w:cs="Times New Roman"/>
          <w:sz w:val="28"/>
          <w:szCs w:val="28"/>
        </w:rPr>
        <w:t>-</w:t>
      </w:r>
      <w:r w:rsidRPr="00AE4E9D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AE4E9D">
        <w:rPr>
          <w:rFonts w:ascii="Times New Roman" w:hAnsi="Times New Roman" w:cs="Times New Roman"/>
          <w:sz w:val="28"/>
          <w:szCs w:val="28"/>
        </w:rPr>
        <w:t>so.ru</w:t>
      </w:r>
      <w:proofErr w:type="spellEnd"/>
      <w:r w:rsidRPr="00AE4E9D">
        <w:rPr>
          <w:rFonts w:ascii="Times New Roman" w:hAnsi="Times New Roman" w:cs="Times New Roman"/>
          <w:sz w:val="28"/>
          <w:szCs w:val="28"/>
        </w:rPr>
        <w:t>, на стендах МФЦ, а также указанные сведения можно получить по телефону единой справочной службы МФЦ – 052.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4E9D">
        <w:rPr>
          <w:rFonts w:eastAsia="Calibri"/>
          <w:sz w:val="28"/>
          <w:szCs w:val="28"/>
          <w:lang w:eastAsia="en-US"/>
        </w:rPr>
        <w:t>Информирование заявителей о наименовании администрации, порядке направления обращения и факте его поступления осуществляет специалист администрации.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4E9D">
        <w:rPr>
          <w:sz w:val="28"/>
          <w:szCs w:val="28"/>
        </w:rPr>
        <w:t xml:space="preserve">Информирование о порядке предоставления муниципальной услуги, в том числе о ходе предоставления муниципальной услуги, осуществляет </w:t>
      </w:r>
      <w:r w:rsidRPr="00AE4E9D">
        <w:rPr>
          <w:rFonts w:eastAsia="Calibri"/>
          <w:sz w:val="28"/>
          <w:szCs w:val="28"/>
          <w:lang w:eastAsia="en-US"/>
        </w:rPr>
        <w:t>специалист администрации.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AE4E9D">
        <w:rPr>
          <w:sz w:val="28"/>
          <w:szCs w:val="28"/>
        </w:rPr>
        <w:t xml:space="preserve">Почтовый адрес администрации: </w:t>
      </w:r>
      <w:r w:rsidRPr="00AE4E9D">
        <w:rPr>
          <w:iCs/>
          <w:sz w:val="28"/>
          <w:szCs w:val="28"/>
        </w:rPr>
        <w:t xml:space="preserve">632266,  Новосибирская область  Венгеровский район с. </w:t>
      </w:r>
      <w:proofErr w:type="spellStart"/>
      <w:r w:rsidRPr="00AE4E9D">
        <w:rPr>
          <w:iCs/>
          <w:sz w:val="28"/>
          <w:szCs w:val="28"/>
        </w:rPr>
        <w:t>Минино</w:t>
      </w:r>
      <w:proofErr w:type="spellEnd"/>
      <w:r w:rsidRPr="00AE4E9D">
        <w:rPr>
          <w:iCs/>
          <w:sz w:val="28"/>
          <w:szCs w:val="28"/>
        </w:rPr>
        <w:t>, ул</w:t>
      </w:r>
      <w:proofErr w:type="gramStart"/>
      <w:r w:rsidRPr="00AE4E9D">
        <w:rPr>
          <w:iCs/>
          <w:sz w:val="28"/>
          <w:szCs w:val="28"/>
        </w:rPr>
        <w:t>.Ц</w:t>
      </w:r>
      <w:proofErr w:type="gramEnd"/>
      <w:r w:rsidRPr="00AE4E9D">
        <w:rPr>
          <w:iCs/>
          <w:sz w:val="28"/>
          <w:szCs w:val="28"/>
        </w:rPr>
        <w:t>ентральная 55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Прием заявителей по вопросам предоставления муниципальной услуги осуществляется в соответствии со следующим графиком:</w:t>
      </w:r>
    </w:p>
    <w:p w:rsidR="00AE4E9D" w:rsidRPr="00AE4E9D" w:rsidRDefault="00AE4E9D" w:rsidP="00AE4E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- понедельник – пятница: с 9-00 до 13-00  с 14-00 до 17-00 часов;</w:t>
      </w:r>
    </w:p>
    <w:p w:rsidR="00AE4E9D" w:rsidRPr="00AE4E9D" w:rsidRDefault="00AE4E9D" w:rsidP="00AE4E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- перерыв на обед: 13.00 – 14.00 часов;</w:t>
      </w:r>
    </w:p>
    <w:p w:rsidR="00AE4E9D" w:rsidRPr="00AE4E9D" w:rsidRDefault="00AE4E9D" w:rsidP="00AE4E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- выходные дни – суббота, воскресенье.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Телефон для справок (консультаций) о порядке получения информации, направления запроса: 8 (38369)43-274.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Телефон для справок (консультаций) о порядке предоставления муниципальной услуги: 8 (38369)43-274.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Факс: 8 (38369)43-274.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 xml:space="preserve">Адрес электронной почты: </w:t>
      </w:r>
      <w:proofErr w:type="spellStart"/>
      <w:r w:rsidRPr="00AE4E9D">
        <w:rPr>
          <w:sz w:val="28"/>
          <w:szCs w:val="28"/>
          <w:lang w:val="en-US"/>
        </w:rPr>
        <w:t>nadmminino</w:t>
      </w:r>
      <w:proofErr w:type="spellEnd"/>
      <w:r w:rsidRPr="00AE4E9D">
        <w:rPr>
          <w:sz w:val="28"/>
          <w:szCs w:val="28"/>
        </w:rPr>
        <w:t>@</w:t>
      </w:r>
      <w:r w:rsidRPr="00AE4E9D">
        <w:rPr>
          <w:sz w:val="28"/>
          <w:szCs w:val="28"/>
          <w:lang w:val="en-US"/>
        </w:rPr>
        <w:t>mail</w:t>
      </w:r>
      <w:r w:rsidRPr="00AE4E9D">
        <w:rPr>
          <w:sz w:val="28"/>
          <w:szCs w:val="28"/>
        </w:rPr>
        <w:t>.</w:t>
      </w:r>
      <w:proofErr w:type="spellStart"/>
      <w:r w:rsidRPr="00AE4E9D">
        <w:rPr>
          <w:sz w:val="28"/>
          <w:szCs w:val="28"/>
          <w:lang w:val="en-US"/>
        </w:rPr>
        <w:t>ru</w:t>
      </w:r>
      <w:proofErr w:type="spellEnd"/>
    </w:p>
    <w:p w:rsidR="00AE4E9D" w:rsidRPr="00AE4E9D" w:rsidRDefault="00AE4E9D" w:rsidP="00AE4E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по вопросам предоставления муниципальной услуги предоставляется </w:t>
      </w:r>
      <w:proofErr w:type="gramStart"/>
      <w:r w:rsidRPr="00AE4E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E4E9D">
        <w:rPr>
          <w:rFonts w:ascii="Times New Roman" w:hAnsi="Times New Roman" w:cs="Times New Roman"/>
          <w:sz w:val="28"/>
          <w:szCs w:val="28"/>
        </w:rPr>
        <w:t>:</w:t>
      </w:r>
    </w:p>
    <w:p w:rsidR="00AE4E9D" w:rsidRPr="00AE4E9D" w:rsidRDefault="00AE4E9D" w:rsidP="00AE4E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устной форме (лично или по телефону в соответствии с графиком приема заявителей);</w:t>
      </w:r>
    </w:p>
    <w:p w:rsidR="00AE4E9D" w:rsidRPr="00AE4E9D" w:rsidRDefault="00AE4E9D" w:rsidP="00AE4E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письменной форме (лично или почтовым сообщением);</w:t>
      </w:r>
    </w:p>
    <w:p w:rsidR="00AE4E9D" w:rsidRPr="00AE4E9D" w:rsidRDefault="00AE4E9D" w:rsidP="00AE4E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электронной форме, в том числе через ЕПГУ.</w:t>
      </w:r>
    </w:p>
    <w:p w:rsidR="00AE4E9D" w:rsidRPr="00AE4E9D" w:rsidRDefault="00AE4E9D" w:rsidP="00AE4E9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AE4E9D" w:rsidRPr="00AE4E9D" w:rsidRDefault="00AE4E9D" w:rsidP="00AE4E9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</w:t>
      </w:r>
      <w:proofErr w:type="spellStart"/>
      <w:r w:rsidRPr="00AE4E9D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AE4E9D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(далее – Глава), содержит фамилию и номер телефона исполнителя.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AE4E9D" w:rsidRPr="00AE4E9D" w:rsidRDefault="00AE4E9D" w:rsidP="00AE4E9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AE4E9D" w:rsidRPr="00AE4E9D" w:rsidRDefault="00AE4E9D" w:rsidP="00AE4E9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AE4E9D" w:rsidRPr="00AE4E9D" w:rsidRDefault="00AE4E9D" w:rsidP="00AE4E9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E4E9D">
        <w:rPr>
          <w:sz w:val="28"/>
          <w:szCs w:val="28"/>
        </w:rPr>
        <w:t>II. Стандарт предоставления муниципальной услуги</w:t>
      </w:r>
    </w:p>
    <w:p w:rsidR="00AE4E9D" w:rsidRPr="00AE4E9D" w:rsidRDefault="00AE4E9D" w:rsidP="00AE4E9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AE4E9D" w:rsidRPr="00AE4E9D" w:rsidRDefault="00AE4E9D" w:rsidP="00AE4E9D">
      <w:pPr>
        <w:pStyle w:val="ConsPlusNormal"/>
        <w:ind w:firstLine="709"/>
        <w:jc w:val="both"/>
      </w:pPr>
      <w:r w:rsidRPr="00AE4E9D">
        <w:t>2.1. Наименование муниципальной услуги: «Выдача разрешений на проведение земляных работ».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 xml:space="preserve">2.2. Муниципальная услуга предоставляется администрацией </w:t>
      </w:r>
      <w:proofErr w:type="spellStart"/>
      <w:r w:rsidRPr="00AE4E9D">
        <w:rPr>
          <w:sz w:val="28"/>
          <w:szCs w:val="28"/>
        </w:rPr>
        <w:t>Мининского</w:t>
      </w:r>
      <w:proofErr w:type="spellEnd"/>
      <w:r w:rsidRPr="00AE4E9D">
        <w:rPr>
          <w:sz w:val="28"/>
          <w:szCs w:val="28"/>
        </w:rPr>
        <w:t xml:space="preserve"> сельсовета Венгеровского района Новосибирской области.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Ответственным за организацию предоставления муниципальной услуги является специалист администрации.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</w:t>
      </w:r>
      <w:r w:rsidRPr="00AE4E9D">
        <w:rPr>
          <w:sz w:val="28"/>
          <w:szCs w:val="28"/>
        </w:rPr>
        <w:lastRenderedPageBreak/>
        <w:t>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AE4E9D" w:rsidRPr="00AE4E9D" w:rsidRDefault="00AE4E9D" w:rsidP="00AE4E9D">
      <w:pPr>
        <w:pStyle w:val="ConsPlusNormal"/>
        <w:ind w:firstLine="540"/>
        <w:jc w:val="both"/>
      </w:pPr>
      <w:r w:rsidRPr="00AE4E9D">
        <w:t>2.3. Результатом предоставления муниципальной услуги является направление (выдача) заявителю одного из следующих документов:</w:t>
      </w:r>
    </w:p>
    <w:p w:rsidR="00AE4E9D" w:rsidRPr="00AE4E9D" w:rsidRDefault="00AE4E9D" w:rsidP="00AE4E9D">
      <w:pPr>
        <w:pStyle w:val="ConsPlusNormal"/>
        <w:ind w:firstLine="540"/>
        <w:jc w:val="both"/>
      </w:pPr>
      <w:r w:rsidRPr="00AE4E9D">
        <w:t xml:space="preserve">разрешение на проведение земляных работ (далее – разрешение); </w:t>
      </w:r>
    </w:p>
    <w:p w:rsidR="00AE4E9D" w:rsidRPr="00AE4E9D" w:rsidRDefault="00AE4E9D" w:rsidP="00AE4E9D">
      <w:pPr>
        <w:pStyle w:val="ConsPlusNormal"/>
        <w:ind w:firstLine="540"/>
        <w:jc w:val="both"/>
      </w:pPr>
      <w:r w:rsidRPr="00AE4E9D">
        <w:t>решение об отказе в предоставлении муниципальной услуги с указанием оснований отказа (далее – решение об отказе).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2.4. Срок предоставления муниципальной услуги, включая время на направление результата предоставления муниципальной услуги, составляет не более 30 (тридцати) календарных дней со дня поступления заявления на предоставление муниципальной услуги (далее – заявление).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pacing w:val="-4"/>
          <w:sz w:val="28"/>
          <w:szCs w:val="28"/>
        </w:rPr>
        <w:t>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:rsidR="00AE4E9D" w:rsidRPr="00AE4E9D" w:rsidRDefault="00AE4E9D" w:rsidP="00AE4E9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 xml:space="preserve">2.5. Предоставление муниципальной услуги осуществляется в соответствии </w:t>
      </w:r>
      <w:proofErr w:type="gramStart"/>
      <w:r w:rsidRPr="00AE4E9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E4E9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E4E9D" w:rsidRPr="00AE4E9D" w:rsidRDefault="00AE4E9D" w:rsidP="00AE4E9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Федеральным законом от 02.05.2006 № 59-ФЗ «О порядке рассмотрения обращений граждан Российской Федерации» («Российская газета», № 95, 05.05.2006);</w:t>
      </w:r>
    </w:p>
    <w:p w:rsidR="00AE4E9D" w:rsidRPr="00AE4E9D" w:rsidRDefault="00AE4E9D" w:rsidP="00AE4E9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Федеральным законом от 27.07.2006 № 152-ФЗ «О персональных данных» («Собрание законодательства Российской Федерации», 2006, № 31);</w:t>
      </w:r>
    </w:p>
    <w:p w:rsidR="00AE4E9D" w:rsidRPr="00AE4E9D" w:rsidRDefault="00AE4E9D" w:rsidP="00AE4E9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Федеральным законом от 27.07.2010 № 210-ФЗ «Об организации предоставления государственных и муниципальных услуг» (далее – Федеральный закон № 210-ФЗ) («Российская газета», 2010, № 168);</w:t>
      </w:r>
    </w:p>
    <w:p w:rsidR="00AE4E9D" w:rsidRPr="00AE4E9D" w:rsidRDefault="00AE4E9D" w:rsidP="00AE4E9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Федеральным законом от 06.04.2011 № 63-ФЗ «Об электронной подписи» («Российская газета», 2011, № 75; «Собрание законодательства Российской Федерации», 2011, № 27);</w:t>
      </w:r>
    </w:p>
    <w:p w:rsidR="00AE4E9D" w:rsidRPr="00AE4E9D" w:rsidRDefault="00AE4E9D" w:rsidP="00AE4E9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 08.09.2010 № 697 «О единой системе межведомственного электронного взаимодействия» («Собрание законодательства Российской Федерации», 2010 № 38, ст.4823);</w:t>
      </w:r>
    </w:p>
    <w:p w:rsidR="00AE4E9D" w:rsidRPr="00AE4E9D" w:rsidRDefault="00AE4E9D" w:rsidP="00AE4E9D">
      <w:pPr>
        <w:pStyle w:val="ConsPlusNormal"/>
        <w:ind w:firstLine="540"/>
        <w:jc w:val="both"/>
      </w:pPr>
      <w:r w:rsidRPr="00AE4E9D">
        <w:t>постановление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 29);</w:t>
      </w:r>
    </w:p>
    <w:p w:rsidR="00AE4E9D" w:rsidRPr="00AE4E9D" w:rsidRDefault="00AE4E9D" w:rsidP="00AE4E9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Российской Федерации от 25.06.2012 № 634 «О видах электронной подписи, использование которых допускается при обращении за получение государственных и муниципальных услуг» («Российская газета», 2012, № 148);</w:t>
      </w:r>
    </w:p>
    <w:p w:rsidR="00AE4E9D" w:rsidRPr="00AE4E9D" w:rsidRDefault="00AE4E9D" w:rsidP="00AE4E9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 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 200);</w:t>
      </w:r>
    </w:p>
    <w:p w:rsidR="00AE4E9D" w:rsidRPr="00AE4E9D" w:rsidRDefault="00AE4E9D" w:rsidP="00AE4E9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4E9D">
        <w:rPr>
          <w:rFonts w:ascii="Times New Roman" w:hAnsi="Times New Roman" w:cs="Times New Roman"/>
          <w:sz w:val="28"/>
          <w:szCs w:val="28"/>
        </w:rPr>
        <w:t>распоряжением Правительства Новосибирской области от 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</w:r>
      <w:proofErr w:type="gramEnd"/>
    </w:p>
    <w:p w:rsidR="00AE4E9D" w:rsidRPr="00AE4E9D" w:rsidRDefault="00AE4E9D" w:rsidP="00AE4E9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Pr="00AE4E9D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AE4E9D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2.6. Перечень документов, необходимых для получения муниципальной услуги.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а) лично в администрацию или МФЦ;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б) направляются почтовым сообщением в администрацию;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в) в электронной форме путем направления запроса посредством личного кабинета ЕПГУ.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2.6.1. Исчерпывающий 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AE4E9D" w:rsidRPr="00AE4E9D" w:rsidRDefault="00AE4E9D" w:rsidP="00AE4E9D">
      <w:pPr>
        <w:pStyle w:val="ConsPlusNormal"/>
        <w:ind w:firstLine="709"/>
        <w:jc w:val="both"/>
      </w:pPr>
      <w:r w:rsidRPr="00AE4E9D">
        <w:t>заявление (примерная форма приведена в приложении № 1 к административному регламенту).</w:t>
      </w:r>
    </w:p>
    <w:p w:rsidR="00AE4E9D" w:rsidRPr="00AE4E9D" w:rsidRDefault="00AE4E9D" w:rsidP="00AE4E9D">
      <w:pPr>
        <w:pStyle w:val="ConsPlusNormal"/>
        <w:ind w:firstLine="709"/>
        <w:jc w:val="both"/>
      </w:pPr>
      <w:bookmarkStart w:id="2" w:name="P208"/>
      <w:bookmarkEnd w:id="2"/>
      <w:r w:rsidRPr="00AE4E9D">
        <w:t>К заявлению прилагаются следующие документы:</w:t>
      </w:r>
    </w:p>
    <w:p w:rsidR="00AE4E9D" w:rsidRPr="00AE4E9D" w:rsidRDefault="00AE4E9D" w:rsidP="00AE4E9D">
      <w:pPr>
        <w:pStyle w:val="ConsPlusNormal"/>
        <w:ind w:firstLine="709"/>
        <w:jc w:val="both"/>
      </w:pPr>
      <w:bookmarkStart w:id="3" w:name="P209"/>
      <w:bookmarkStart w:id="4" w:name="P212"/>
      <w:bookmarkEnd w:id="3"/>
      <w:bookmarkEnd w:id="4"/>
      <w:r w:rsidRPr="00AE4E9D">
        <w:t>1) документ, удостоверяющий личность заявителя;</w:t>
      </w:r>
    </w:p>
    <w:p w:rsidR="00AE4E9D" w:rsidRPr="00AE4E9D" w:rsidRDefault="00AE4E9D" w:rsidP="00AE4E9D">
      <w:pPr>
        <w:pStyle w:val="ConsPlusNormal"/>
        <w:ind w:firstLine="709"/>
        <w:jc w:val="both"/>
      </w:pPr>
      <w:r w:rsidRPr="00AE4E9D">
        <w:lastRenderedPageBreak/>
        <w:t>2) документ, удостоверяющий права (полномочия) представителя заявителя (при обращении представителя заявителя);</w:t>
      </w:r>
    </w:p>
    <w:p w:rsidR="00AE4E9D" w:rsidRPr="00AE4E9D" w:rsidRDefault="00AE4E9D" w:rsidP="00AE4E9D">
      <w:pPr>
        <w:pStyle w:val="ConsPlusNormal"/>
        <w:ind w:firstLine="709"/>
        <w:jc w:val="both"/>
      </w:pPr>
      <w:r w:rsidRPr="00AE4E9D">
        <w:t>3) дежурный топографический план земельного участка, на котором планируется проведение земляных работ, в масштабе 1:500 и его копию (при проведении земляных работ для производства ремонтных работ);</w:t>
      </w:r>
    </w:p>
    <w:p w:rsidR="00AE4E9D" w:rsidRPr="00AE4E9D" w:rsidRDefault="00AE4E9D" w:rsidP="00AE4E9D">
      <w:pPr>
        <w:pStyle w:val="ConsPlusNormal"/>
        <w:ind w:firstLine="709"/>
        <w:jc w:val="both"/>
      </w:pPr>
      <w:r w:rsidRPr="00AE4E9D">
        <w:t>4) проект, предусматривающий проведение земляных работ (далее - проект), подготовленный в соответствии с требованиями нормативных правовых актов Российской Федерации, Новосибирской области и муниципальных правовых актов муниципального образования, и его копию;</w:t>
      </w:r>
    </w:p>
    <w:p w:rsidR="00AE4E9D" w:rsidRPr="00AE4E9D" w:rsidRDefault="00AE4E9D" w:rsidP="00AE4E9D">
      <w:pPr>
        <w:pStyle w:val="ConsPlusNormal"/>
        <w:ind w:firstLine="540"/>
        <w:jc w:val="both"/>
      </w:pPr>
      <w:r w:rsidRPr="00AE4E9D">
        <w:t>5) документ, подтверждающий право выполнения определенного вида работ, и его копию (при проведении земляных работ, связанных с выполнением работ, на которые в соответствии с законодательством требуется получение допуска (лицензии, сертификата, иного документа));</w:t>
      </w:r>
    </w:p>
    <w:p w:rsidR="00AE4E9D" w:rsidRPr="00AE4E9D" w:rsidRDefault="00AE4E9D" w:rsidP="00AE4E9D">
      <w:pPr>
        <w:pStyle w:val="ConsPlusNormal"/>
        <w:ind w:firstLine="540"/>
        <w:jc w:val="both"/>
      </w:pPr>
      <w:r w:rsidRPr="00AE4E9D">
        <w:t>6) схема организации движения автомобильного транспорта и ограждения мест проведения работ (далее - схема) и ее копию (при проведении земляных работ, связанных с временным ограничением или временным прекращением движения транспортных средств по автомобильным дорогам местного значения);</w:t>
      </w:r>
    </w:p>
    <w:p w:rsidR="00AE4E9D" w:rsidRPr="00AE4E9D" w:rsidRDefault="00AE4E9D" w:rsidP="00AE4E9D">
      <w:pPr>
        <w:pStyle w:val="ConsPlusNormal"/>
        <w:ind w:firstLine="540"/>
        <w:jc w:val="both"/>
      </w:pPr>
      <w:r w:rsidRPr="00AE4E9D">
        <w:t>7) договоры на выполнение определенных видов работ с заявленными участниками производственного процесса проведения земляных работ, указанных в заявлении, и их копии (при проведении земляных работ на основании договоров между заявителем и третьими лицами);</w:t>
      </w:r>
    </w:p>
    <w:p w:rsidR="00AE4E9D" w:rsidRPr="00AE4E9D" w:rsidRDefault="00AE4E9D" w:rsidP="00AE4E9D">
      <w:pPr>
        <w:pStyle w:val="ConsPlusNormal"/>
        <w:ind w:firstLine="540"/>
        <w:jc w:val="both"/>
      </w:pPr>
      <w:proofErr w:type="gramStart"/>
      <w:r w:rsidRPr="00AE4E9D">
        <w:t>8) документы, подтверждающие согласие собственника (землевладельца, землепользователя, арендатора) земельного участка, не являющегося муниципальной собственностью, при наличии у него права давать согласие на проведение земляных работ (в случае если заявитель не является правообладателем земельного участка), согласие собственников (владельцев) подземных инженерных коммуникаций, сооружений, в охранных, технических зонах которых планируется проведение земляных работ (в случае если заявитель не является правообладателем таких объектов), и</w:t>
      </w:r>
      <w:proofErr w:type="gramEnd"/>
      <w:r w:rsidRPr="00AE4E9D">
        <w:t xml:space="preserve"> их копии;</w:t>
      </w:r>
    </w:p>
    <w:p w:rsidR="00AE4E9D" w:rsidRPr="00AE4E9D" w:rsidRDefault="00AE4E9D" w:rsidP="00AE4E9D">
      <w:pPr>
        <w:pStyle w:val="ConsPlusNormal"/>
        <w:ind w:firstLine="540"/>
        <w:jc w:val="both"/>
      </w:pPr>
      <w:r w:rsidRPr="00AE4E9D">
        <w:t>9) правоустанавливающий документ (и его копию) на земельный участок, на котором планируется проведение земляных работ (в случае если заявитель является правообладателем земельного участка и права на такой земельный участок не зарегистрированы в Едином государственном реестре недвижимости).</w:t>
      </w:r>
    </w:p>
    <w:p w:rsidR="00AE4E9D" w:rsidRPr="00AE4E9D" w:rsidRDefault="00AE4E9D" w:rsidP="00AE4E9D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E4E9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E4E9D">
        <w:rPr>
          <w:rFonts w:ascii="Times New Roman" w:hAnsi="Times New Roman" w:cs="Times New Roman"/>
          <w:sz w:val="28"/>
          <w:szCs w:val="28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 27.07.2006 № 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AE4E9D" w:rsidRPr="00AE4E9D" w:rsidRDefault="00AE4E9D" w:rsidP="00AE4E9D">
      <w:pPr>
        <w:pStyle w:val="ConsPlusNormal"/>
        <w:ind w:firstLine="540"/>
        <w:jc w:val="both"/>
      </w:pPr>
      <w:bookmarkStart w:id="5" w:name="P222"/>
      <w:bookmarkEnd w:id="5"/>
      <w:r w:rsidRPr="00AE4E9D">
        <w:t xml:space="preserve">При направлении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</w:t>
      </w:r>
      <w:r w:rsidRPr="00AE4E9D">
        <w:lastRenderedPageBreak/>
        <w:t>юридического лица или гражданина - копия документа, подтверждающего полномочия представителя юридического лица или гражданина в соответствии с законодательством Российской Федерации.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2.6.2. Перечень документов и информации, запрашиваемых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 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выписка из Единого государственного реестра юридических лиц (индивидуальных предпринимателей) (для юридического лица, индивидуального предпринимателя);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выписка из Единого государственного реестра недвижимости на земельный участок, на котором планируется проведение земляных работ.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2.7. Запрещается требовать от заявителя: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E4E9D">
        <w:rPr>
          <w:sz w:val="28"/>
          <w:szCs w:val="28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</w:t>
      </w:r>
      <w:proofErr w:type="gramEnd"/>
      <w:r w:rsidRPr="00AE4E9D">
        <w:rPr>
          <w:sz w:val="28"/>
          <w:szCs w:val="28"/>
        </w:rPr>
        <w:t xml:space="preserve"> 7 Федерального закона № 210-ФЗ.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2.8. Исчерпывающий перечень оснований для отказа в приеме документов, необходимых для предоставления муниципальной услуги: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1) заявитель не предъявил документ, удостоверяющий его личность;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3) 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лица;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4) заявление и другие представленные документы составлены на иностранном языке без перевода;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5) текст в заявлении и других представленных документах не поддается прочтению либо отсутствует.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2.9. Исчерпывающий перечень оснований для приостановления или отказа в предоставлении муниципальной услуги.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2.9.1. Основания для приостановления предоставления муниципальной услуги отсутствуют.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2.9.2. Основаниями для отказа в предоставлении муниципальной услуги являются:</w:t>
      </w:r>
    </w:p>
    <w:p w:rsidR="00AE4E9D" w:rsidRPr="00AE4E9D" w:rsidRDefault="00AE4E9D" w:rsidP="00AE4E9D">
      <w:pPr>
        <w:pStyle w:val="ConsPlusNormal"/>
        <w:ind w:firstLine="540"/>
        <w:jc w:val="both"/>
      </w:pPr>
      <w:r w:rsidRPr="00AE4E9D">
        <w:lastRenderedPageBreak/>
        <w:t>отсутствие документов, указанных в пункте 2.6.1 административного регламента;</w:t>
      </w:r>
    </w:p>
    <w:p w:rsidR="00AE4E9D" w:rsidRPr="00AE4E9D" w:rsidRDefault="00AE4E9D" w:rsidP="00AE4E9D">
      <w:pPr>
        <w:pStyle w:val="ConsPlusNormal"/>
        <w:ind w:firstLine="540"/>
        <w:jc w:val="both"/>
      </w:pPr>
      <w:r w:rsidRPr="00AE4E9D">
        <w:t>проведение земляных и иных видов работ иными лицами на земельном участке (территории), указанном в проекте, в сроки, определенные в заявлении;</w:t>
      </w:r>
    </w:p>
    <w:p w:rsidR="00AE4E9D" w:rsidRPr="00AE4E9D" w:rsidRDefault="00AE4E9D" w:rsidP="00AE4E9D">
      <w:pPr>
        <w:pStyle w:val="ConsPlusNormal"/>
        <w:ind w:firstLine="540"/>
        <w:jc w:val="both"/>
      </w:pPr>
      <w:r w:rsidRPr="00AE4E9D">
        <w:t>обращение заявителя с заявлением на получение разрешения на проведение земляных работ, не требующих получения разрешения.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2.10. Услуги, которые являются необходимыми и обязательными для предоставления муниципальной услуги:</w:t>
      </w:r>
    </w:p>
    <w:p w:rsidR="00AE4E9D" w:rsidRPr="00AE4E9D" w:rsidRDefault="00AE4E9D" w:rsidP="00AE4E9D">
      <w:pPr>
        <w:pStyle w:val="ConsPlusNormal"/>
        <w:ind w:firstLine="540"/>
        <w:jc w:val="both"/>
      </w:pPr>
      <w:proofErr w:type="gramStart"/>
      <w:r w:rsidRPr="00AE4E9D">
        <w:t>изготовление проектной, проектно-сметной документации, проектных решений, эскизных проектов, схем, расчетов, проведение обследования, исполнение топографической съемки.</w:t>
      </w:r>
      <w:proofErr w:type="gramEnd"/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2.11. Предоставление муниципальной услуги является бесплатным для заявителя.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2.12. 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2.13. Регистрация заявления и прилагаемых к нему документов осуществляется в течение 1 (одного) рабочего дня. При направлении в форме электронного документа посредством ЕПГУ – не позднее рабочего дня, следующего за днем поступления запроса.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2.14. Требования к помещениям, в которых предоставляется муниципальная услуга: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 xml:space="preserve">2.14.1. На территории, прилегающей к месту предоставления муниципальной услуги, оборудование мест для бесплатной парковки автотранспортных средств, в том числе не менее 10 процентов мест (но не менее 1 места) – для транспортных средств инвалидов, на </w:t>
      </w:r>
      <w:proofErr w:type="gramStart"/>
      <w:r w:rsidRPr="00AE4E9D">
        <w:rPr>
          <w:sz w:val="28"/>
          <w:szCs w:val="28"/>
        </w:rPr>
        <w:t>территории</w:t>
      </w:r>
      <w:proofErr w:type="gramEnd"/>
      <w:r w:rsidRPr="00AE4E9D">
        <w:rPr>
          <w:sz w:val="28"/>
          <w:szCs w:val="28"/>
        </w:rPr>
        <w:t xml:space="preserve"> прилегающей к месту, предоставления муниципальной услуги.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2.14.2. Вход в здание оборудуется вывеской, содержащей наименование и место нахождения администрации, режим работы.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санитарно-эпидемиологическим правилам и нормативам;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правилам противопожарной безопасности;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 xml:space="preserve">требованиям к обеспечению доступности для </w:t>
      </w:r>
      <w:proofErr w:type="spellStart"/>
      <w:r w:rsidRPr="00AE4E9D">
        <w:rPr>
          <w:sz w:val="28"/>
          <w:szCs w:val="28"/>
        </w:rPr>
        <w:t>маломобильных</w:t>
      </w:r>
      <w:proofErr w:type="spellEnd"/>
      <w:r w:rsidRPr="00AE4E9D">
        <w:rPr>
          <w:sz w:val="28"/>
          <w:szCs w:val="28"/>
        </w:rPr>
        <w:t xml:space="preserve">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 проводников).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Места для ожидания оборудуются: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стульями (кресельными секциями) и (или) скамьями;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lastRenderedPageBreak/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Рабочее место специалиста (</w:t>
      </w:r>
      <w:proofErr w:type="spellStart"/>
      <w:r w:rsidRPr="00AE4E9D">
        <w:rPr>
          <w:sz w:val="28"/>
          <w:szCs w:val="28"/>
        </w:rPr>
        <w:t>ов</w:t>
      </w:r>
      <w:proofErr w:type="spellEnd"/>
      <w:r w:rsidRPr="00AE4E9D">
        <w:rPr>
          <w:sz w:val="28"/>
          <w:szCs w:val="28"/>
        </w:rPr>
        <w:t>) администрации оборудуется персональным компьютером с печатающим устройством. Специалис</w:t>
      </w:r>
      <w:proofErr w:type="gramStart"/>
      <w:r w:rsidRPr="00AE4E9D">
        <w:rPr>
          <w:sz w:val="28"/>
          <w:szCs w:val="28"/>
        </w:rPr>
        <w:t>т(</w:t>
      </w:r>
      <w:proofErr w:type="spellStart"/>
      <w:proofErr w:type="gramEnd"/>
      <w:r w:rsidRPr="00AE4E9D">
        <w:rPr>
          <w:sz w:val="28"/>
          <w:szCs w:val="28"/>
        </w:rPr>
        <w:t>ы</w:t>
      </w:r>
      <w:proofErr w:type="spellEnd"/>
      <w:r w:rsidRPr="00AE4E9D">
        <w:rPr>
          <w:sz w:val="28"/>
          <w:szCs w:val="28"/>
        </w:rPr>
        <w:t>) администрации обеспечивается(</w:t>
      </w:r>
      <w:proofErr w:type="spellStart"/>
      <w:r w:rsidRPr="00AE4E9D">
        <w:rPr>
          <w:sz w:val="28"/>
          <w:szCs w:val="28"/>
        </w:rPr>
        <w:t>ются</w:t>
      </w:r>
      <w:proofErr w:type="spellEnd"/>
      <w:r w:rsidRPr="00AE4E9D">
        <w:rPr>
          <w:sz w:val="28"/>
          <w:szCs w:val="28"/>
        </w:rPr>
        <w:t>) личными и (или) настольными идентификационными карточками.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2.15. Показатели качества и доступности муниципальной услуги.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2.15.1. Показатели качества муниципальной услуги: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 xml:space="preserve">своевременность и полнота предоставления муниципальной услуги; 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отсутствие обоснованных жалоб на действия (бездействие) должностных лиц, сотрудников администрации.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2.15.2. Показатели доступности муниципальной услуги: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пешеходная доступность от остановок общественного транспорта до здания, в котором предоставляется муниципальная услуга</w:t>
      </w:r>
      <w:proofErr w:type="gramStart"/>
      <w:r w:rsidRPr="00AE4E9D">
        <w:rPr>
          <w:sz w:val="28"/>
          <w:szCs w:val="28"/>
        </w:rPr>
        <w:t xml:space="preserve"> ;</w:t>
      </w:r>
      <w:proofErr w:type="gramEnd"/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 xml:space="preserve">беспрепятственный доступ к месту предоставления муниципальной услуги для </w:t>
      </w:r>
      <w:proofErr w:type="spellStart"/>
      <w:r w:rsidRPr="00AE4E9D">
        <w:rPr>
          <w:sz w:val="28"/>
          <w:szCs w:val="28"/>
        </w:rPr>
        <w:t>маломобильных</w:t>
      </w:r>
      <w:proofErr w:type="spellEnd"/>
      <w:r w:rsidRPr="00AE4E9D">
        <w:rPr>
          <w:sz w:val="28"/>
          <w:szCs w:val="28"/>
        </w:rPr>
        <w:t xml:space="preserve"> групп населения, в том числе инвалидов, использующих кресла-коляски и собак-проводников, а также допуск </w:t>
      </w:r>
      <w:proofErr w:type="spellStart"/>
      <w:r w:rsidRPr="00AE4E9D">
        <w:rPr>
          <w:sz w:val="28"/>
          <w:szCs w:val="28"/>
        </w:rPr>
        <w:t>сурдопереводчиков</w:t>
      </w:r>
      <w:proofErr w:type="spellEnd"/>
      <w:r w:rsidRPr="00AE4E9D">
        <w:rPr>
          <w:sz w:val="28"/>
          <w:szCs w:val="28"/>
        </w:rPr>
        <w:t xml:space="preserve"> и </w:t>
      </w:r>
      <w:proofErr w:type="spellStart"/>
      <w:r w:rsidRPr="00AE4E9D">
        <w:rPr>
          <w:sz w:val="28"/>
          <w:szCs w:val="28"/>
        </w:rPr>
        <w:t>тифлосурдопереводчиков</w:t>
      </w:r>
      <w:proofErr w:type="spellEnd"/>
      <w:r w:rsidRPr="00AE4E9D">
        <w:rPr>
          <w:sz w:val="28"/>
          <w:szCs w:val="28"/>
        </w:rPr>
        <w:t>;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оказание сотрудниками администрации и МФЦ помощи инвалидам в преодолении барьеров, препятствующих получению ими муниципальной услуги наравне с другими лицами, включая сопровождение к местам предоставления государственной услуги;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возможность получения муниципальной услуги на базе МФЦ;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направление заявления и документов в электронной форме.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 xml:space="preserve">При предоставлении муниципальной услуги заявитель взаимодействует </w:t>
      </w:r>
      <w:proofErr w:type="gramStart"/>
      <w:r w:rsidRPr="00AE4E9D">
        <w:rPr>
          <w:sz w:val="28"/>
          <w:szCs w:val="28"/>
        </w:rPr>
        <w:t>с</w:t>
      </w:r>
      <w:proofErr w:type="gramEnd"/>
      <w:r w:rsidRPr="00AE4E9D">
        <w:rPr>
          <w:sz w:val="28"/>
          <w:szCs w:val="28"/>
        </w:rPr>
        <w:t xml:space="preserve"> специалистом администрации не более 2 раз, продолжительность каждого взаимодействия составляет не более 30 минут.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2.16. 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2.16.1. При предоставлении муниципальной услуги в электронной форме заявителю обеспечивается: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1) получение информации о порядке и сроках предоставления муниципальной услуги;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lastRenderedPageBreak/>
        <w:t>2) запись на прием в администрацию для подачи запроса о предоставлении муниципальной услуги (далее – запрос);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3) формирование запроса;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4) прием и регистрация администрацией запроса и документов, необходимых для предоставления муниципальной услуги;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5) получение решения об отказе;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6) получение сведений о ходе выполнения запроса;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7) возможность оценки качества предоставления муниципальной услуги заявителем;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8) досудебное (внесудебное) обжалование решений и действий (бездействия) администрации, должностного лица администрации либо специалиста администрации.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2.16.2. 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1) авторизоваться на ЕПГУ (войти в личный кабинет);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2) из списка муниципальных услуг выбрать соответствующую муниципальную услугу;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3) нажатием кнопки «Получить услугу» инициализировать операцию по заполнению электронной формы заявления;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5) отправить запрос в администрацию.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Заявление, направленное посредством ЕПГУ, по умолчанию подписывается простой электронной подписью.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2.16.3. Муниципальная услуга предоставляется в МФЦ. Иные требования для предоставления муниципальной услуги  через МФЦ отсутствуют. Запись на прием в МФЦ для подачи запроса возможна посредством официального сайта МФЦ (</w:t>
      </w:r>
      <w:proofErr w:type="spellStart"/>
      <w:r w:rsidRPr="00AE4E9D">
        <w:rPr>
          <w:sz w:val="28"/>
          <w:szCs w:val="28"/>
        </w:rPr>
        <w:t>www.mfc</w:t>
      </w:r>
      <w:proofErr w:type="spellEnd"/>
      <w:r w:rsidRPr="00AE4E9D">
        <w:rPr>
          <w:sz w:val="28"/>
          <w:szCs w:val="28"/>
        </w:rPr>
        <w:t>-</w:t>
      </w:r>
      <w:r w:rsidRPr="00AE4E9D">
        <w:rPr>
          <w:sz w:val="28"/>
          <w:szCs w:val="28"/>
          <w:lang w:val="en-US"/>
        </w:rPr>
        <w:t>n</w:t>
      </w:r>
      <w:proofErr w:type="spellStart"/>
      <w:r w:rsidRPr="00AE4E9D">
        <w:rPr>
          <w:sz w:val="28"/>
          <w:szCs w:val="28"/>
        </w:rPr>
        <w:t>so.ru</w:t>
      </w:r>
      <w:proofErr w:type="spellEnd"/>
      <w:r w:rsidRPr="00AE4E9D">
        <w:rPr>
          <w:sz w:val="28"/>
          <w:szCs w:val="28"/>
        </w:rPr>
        <w:t>), по телефону единой справочной службы МФЦ – 052, в терминале электронной очереди в МФЦ, лично при обращении в МФЦ у администратора зала.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AE4E9D" w:rsidRPr="00AE4E9D" w:rsidRDefault="00AE4E9D" w:rsidP="00AE4E9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E4E9D">
        <w:rPr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AE4E9D" w:rsidRPr="00AE4E9D" w:rsidRDefault="00AE4E9D" w:rsidP="00AE4E9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lastRenderedPageBreak/>
        <w:t xml:space="preserve">3.1. Предоставление муниципальной услуги состоит из следующей последовательности административных процедур: 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прием и регистрация документов;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формирование и направление межведомственных запросов;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рассмотрение документов;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принятие решения и направление заявителю результата предоставления муниципальной услуги.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Блок-схема предоставления муниципальной  услуги приводится в приложении № 2 к административному регламенту.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3.2. Прием и регистрация документов.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3.2.1. 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Сотрудник по приему документов: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1) устанавливает предмет содержание обращения;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2) проверяет документ, подтверждающий личность лица, подающего заявление;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3) проверяет полномочия представителя гражданина или юридического лица (в случае обращения представителя гражданина или юридического лица);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4) 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заявление заполнено в соответствии с требованиями административного регламента;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документы в установленных законодательством случаях удостоверены уполномоченными на то органами, должностными лицами, скреплены печатями (при наличии печати);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документы не имеют повреждений, наличие которых не позволяет однозначно истолковать их содержание.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E4E9D">
        <w:rPr>
          <w:sz w:val="28"/>
          <w:szCs w:val="28"/>
        </w:rPr>
        <w:t>В случае обнаружения несоответствия представленных заявления или документов вышеперечисленным требованиям специалист  по приему документов информирует заявителя о возможности возврата заявления в течение 10 (десяти) календарных дней со дня его поступления по причине «заявление не соответствует положениям пункта 2.6.1 административного регламента» (если заявитель изъявляет желание устранить обнаруженные несоответствия, процедура приема документов прерывается);</w:t>
      </w:r>
      <w:proofErr w:type="gramEnd"/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5) 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6) сверяет представленные заявителем копии документов с оригиналами и заверяет их своей подписью;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7) принимает заявление и документы;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lastRenderedPageBreak/>
        <w:t>8) 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запись);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9) регистрирует заявление в журнале учета заявлений о предоставлении муниципальной услуги и направлений результатов (далее – журнал учета) (приложение № 3 к административному регламенту)</w:t>
      </w:r>
      <w:proofErr w:type="gramStart"/>
      <w:r w:rsidRPr="00AE4E9D">
        <w:rPr>
          <w:sz w:val="28"/>
          <w:szCs w:val="28"/>
        </w:rPr>
        <w:t xml:space="preserve"> .</w:t>
      </w:r>
      <w:proofErr w:type="gramEnd"/>
    </w:p>
    <w:p w:rsidR="00AE4E9D" w:rsidRPr="00AE4E9D" w:rsidRDefault="00AE4E9D" w:rsidP="00AE4E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Принятое заявление регистрируется в ведомственной информационной системе, используемой администрацией для предоставления муниципальных услуг (далее – ведомственная система).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3.2.2. В случае представления документов в МФЦ сотрудник МФЦ осуществляет процедуру приема документов в соответствии с пунктом 3.2.1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Специалист администрации, ответственный за прием и регистрацию документов в ведомственной системе,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3.2.3. В случае направления документов в электронной форме специалист по приему документов в течение 1 (одного) рабочего дня осуществляет следующие действия: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находит в ведомственной системе соответствующее заявление (в случае поступления документов посредством ЕПГУ);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оформляет документы заявителя на бумажном носителе;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осуществляет действия, установленные пунктом 3.2.1 административного регламента.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Получение заявления и прилагаемых к нему документов подтверждается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– уведомление о получении заявления).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 xml:space="preserve">Заявление, поступившее в электронной форме с нарушением требований, не рассматривается администрацией. В срок не позднее 5 (пяти) рабочих дней со дня </w:t>
      </w:r>
      <w:r w:rsidRPr="00AE4E9D">
        <w:rPr>
          <w:sz w:val="28"/>
          <w:szCs w:val="28"/>
        </w:rPr>
        <w:lastRenderedPageBreak/>
        <w:t>представления указанного заявления заявителю на указанный в заявлении адрес электронной почты (при наличии) заявителя или иным указанным в заявлении способом направляется уведомление об отказе в приеме документов с указанием допущенных нарушений требований, в соответствии с которыми должно быть представлено заявление.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3.2.4. Срок выполнения административной процедуры по приему и регистрации документов составляет не более 1 (одного) рабочего дня.</w:t>
      </w:r>
    </w:p>
    <w:p w:rsidR="00AE4E9D" w:rsidRPr="00AE4E9D" w:rsidRDefault="00AE4E9D" w:rsidP="00AE4E9D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3.3. Формирование и направление межведомственных запросов.</w:t>
      </w:r>
    </w:p>
    <w:p w:rsidR="00AE4E9D" w:rsidRPr="00AE4E9D" w:rsidRDefault="00AE4E9D" w:rsidP="00AE4E9D">
      <w:pPr>
        <w:tabs>
          <w:tab w:val="left" w:pos="0"/>
        </w:tabs>
        <w:autoSpaceDE w:val="0"/>
        <w:autoSpaceDN w:val="0"/>
        <w:adjustRightInd w:val="0"/>
        <w:spacing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3.3.1. Основанием для начала административной процедуры является непредставление заявителем документов, запрашиваемых в рамках межведомственного информационного взаимодействия.</w:t>
      </w:r>
    </w:p>
    <w:p w:rsidR="00AE4E9D" w:rsidRPr="00AE4E9D" w:rsidRDefault="00AE4E9D" w:rsidP="00AE4E9D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3.3.2. 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7.2. Федерального закона № 210-ФЗ и направляются почтовым сообщением или курьером.</w:t>
      </w:r>
    </w:p>
    <w:p w:rsidR="00AE4E9D" w:rsidRPr="00AE4E9D" w:rsidRDefault="00AE4E9D" w:rsidP="00AE4E9D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3.3.3. Срок выполнения административной процедуры по формированию и направлению межведомственных запросов составляет не более 1 (одного) рабочего дня.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3.4. Рассмотрение документов.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AE4E9D">
        <w:rPr>
          <w:sz w:val="28"/>
          <w:szCs w:val="28"/>
        </w:rPr>
        <w:t xml:space="preserve">Основанием для начала административной процедуры является поступление пакета документов в администрацию. 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3.4.1. Специалист администрации в ходе рассмотрения документов: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проверяет поступившее заявление на соответствие требованиям административного регламента;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проверяет наличие полного пакета документов, необходимых для предоставления муниципальной услуги;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проверяет наличие или отсутствие оснований для отказа в предоставлении муниципальной услуги.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3.4.2. По результатам рассмотрения и проверки документов специалист администрации совершает одно из следующих действий: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1) осуществляет подготовку проекта разрешения;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2) осуществляет подготовку проекта решения об отказе при наличии хотя бы одного из оснований для отказа в предоставлении муниципальной услуги, указанных в пункте 2.9.2 административного регламента (образец приведен в приложении № 4 к административному регламенту).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E4E9D">
        <w:rPr>
          <w:sz w:val="28"/>
          <w:szCs w:val="28"/>
        </w:rPr>
        <w:t>При наличии нескольких оснований для отказа в предоставлении муниципальной услуги в проекте решения об отказе</w:t>
      </w:r>
      <w:proofErr w:type="gramEnd"/>
      <w:r w:rsidRPr="00AE4E9D">
        <w:rPr>
          <w:sz w:val="28"/>
          <w:szCs w:val="28"/>
        </w:rPr>
        <w:t xml:space="preserve"> указываются все основания для отказа.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 xml:space="preserve">В отношении заявителя, направившего заявление и документы в электронной форме с нарушением требований к электронной подписи,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</w:t>
      </w:r>
      <w:r w:rsidRPr="00AE4E9D">
        <w:rPr>
          <w:sz w:val="28"/>
          <w:szCs w:val="28"/>
        </w:rPr>
        <w:lastRenderedPageBreak/>
        <w:t>копиями, представленными ранее. В целях представления заявителем оригиналов документов специалист администрации направляет в личный кабинет ЕПГУ (на электронную почту) сообщение о необходимости его личной явки с указанием даты и времени, когда заявитель записан на прием.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3.5. Принятие решения и направление заявителю результата предоставления муниципальной услуги.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 xml:space="preserve">3.5.1. Основанием для начала административной процедуры является поступление Главе на подпись, согласованного в установленном порядке, проекта разрешения или проекта решения об отказе. 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Глава подписывает проект разрешения или проект решения об отказе.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 xml:space="preserve">Специалист,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ведомственной системе и в журнале учета. 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3.5.2. В случае принятия решения о предоставлении муниципальной услуги, результат  направляется заявителю указанным в заявлении способом.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3.5.3. В случае отказа в предоставлении муниципальной услуги решение об отказе направляется заявителю почтовым сообщением, а в случае направления заявления и документов в электронной форме – в личный кабинет на ЕПГУ.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3.5.4. 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(трех) рабочих дней.</w:t>
      </w:r>
    </w:p>
    <w:p w:rsidR="00AE4E9D" w:rsidRPr="00AE4E9D" w:rsidRDefault="00AE4E9D" w:rsidP="00AE4E9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AE4E9D" w:rsidRPr="00AE4E9D" w:rsidRDefault="00AE4E9D" w:rsidP="00AE4E9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E4E9D">
        <w:rPr>
          <w:sz w:val="28"/>
          <w:szCs w:val="28"/>
        </w:rPr>
        <w:t xml:space="preserve">IV. Формы </w:t>
      </w:r>
      <w:proofErr w:type="gramStart"/>
      <w:r w:rsidRPr="00AE4E9D">
        <w:rPr>
          <w:sz w:val="28"/>
          <w:szCs w:val="28"/>
        </w:rPr>
        <w:t>контроля за</w:t>
      </w:r>
      <w:proofErr w:type="gramEnd"/>
      <w:r w:rsidRPr="00AE4E9D">
        <w:rPr>
          <w:sz w:val="28"/>
          <w:szCs w:val="28"/>
        </w:rPr>
        <w:t xml:space="preserve"> исполнением административного регламента</w:t>
      </w:r>
    </w:p>
    <w:p w:rsidR="00AE4E9D" w:rsidRPr="00AE4E9D" w:rsidRDefault="00AE4E9D" w:rsidP="00AE4E9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 xml:space="preserve">4.1. Текущий </w:t>
      </w:r>
      <w:proofErr w:type="gramStart"/>
      <w:r w:rsidRPr="00AE4E9D">
        <w:rPr>
          <w:sz w:val="28"/>
          <w:szCs w:val="28"/>
        </w:rPr>
        <w:t>контроль за</w:t>
      </w:r>
      <w:proofErr w:type="gramEnd"/>
      <w:r w:rsidRPr="00AE4E9D">
        <w:rPr>
          <w:sz w:val="28"/>
          <w:szCs w:val="28"/>
        </w:rPr>
        <w:t xml:space="preserve"> соблюдением и исполнением специалистами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 xml:space="preserve">4.2. </w:t>
      </w:r>
      <w:proofErr w:type="gramStart"/>
      <w:r w:rsidRPr="00AE4E9D">
        <w:rPr>
          <w:sz w:val="28"/>
          <w:szCs w:val="28"/>
        </w:rPr>
        <w:t>Контроль за</w:t>
      </w:r>
      <w:proofErr w:type="gramEnd"/>
      <w:r w:rsidRPr="00AE4E9D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 xml:space="preserve">Плановые и внеплановые проверки проводятся на основании распорядительных документов Главы. Проверки осуществляются с целью выявления и устранения нарушений при предоставлении муниципальной услуги. 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E9D">
        <w:rPr>
          <w:sz w:val="28"/>
          <w:szCs w:val="28"/>
        </w:rPr>
        <w:t xml:space="preserve">4.4. </w:t>
      </w:r>
      <w:proofErr w:type="gramStart"/>
      <w:r w:rsidRPr="00AE4E9D">
        <w:rPr>
          <w:sz w:val="28"/>
          <w:szCs w:val="28"/>
        </w:rPr>
        <w:t xml:space="preserve">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администрации, письменного и устного обращения в адрес администрации с просьбой о проведении проверки </w:t>
      </w:r>
      <w:r w:rsidRPr="00AE4E9D">
        <w:rPr>
          <w:sz w:val="28"/>
          <w:szCs w:val="28"/>
        </w:rPr>
        <w:lastRenderedPageBreak/>
        <w:t>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</w:t>
      </w:r>
      <w:proofErr w:type="gramEnd"/>
      <w:r w:rsidRPr="00AE4E9D">
        <w:rPr>
          <w:sz w:val="28"/>
          <w:szCs w:val="28"/>
        </w:rPr>
        <w:t xml:space="preserve"> </w:t>
      </w:r>
      <w:proofErr w:type="gramStart"/>
      <w:r w:rsidRPr="00AE4E9D">
        <w:rPr>
          <w:sz w:val="28"/>
          <w:szCs w:val="28"/>
        </w:rPr>
        <w:t>предоставлении</w:t>
      </w:r>
      <w:proofErr w:type="gramEnd"/>
      <w:r w:rsidRPr="00AE4E9D">
        <w:rPr>
          <w:sz w:val="28"/>
          <w:szCs w:val="28"/>
        </w:rPr>
        <w:t xml:space="preserve"> муниципальной услуги.</w:t>
      </w:r>
    </w:p>
    <w:p w:rsidR="00AE4E9D" w:rsidRPr="00AE4E9D" w:rsidRDefault="00AE4E9D" w:rsidP="00AE4E9D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AE4E9D" w:rsidRPr="00AE4E9D" w:rsidRDefault="00AE4E9D" w:rsidP="00AE4E9D">
      <w:pPr>
        <w:pStyle w:val="a5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AE4E9D">
        <w:rPr>
          <w:color w:val="000000" w:themeColor="text1"/>
          <w:sz w:val="28"/>
          <w:szCs w:val="28"/>
        </w:rPr>
        <w:t xml:space="preserve">5. </w:t>
      </w:r>
      <w:proofErr w:type="gramStart"/>
      <w:r w:rsidRPr="00AE4E9D">
        <w:rPr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</w:t>
      </w:r>
      <w:r w:rsidRPr="00AE4E9D">
        <w:rPr>
          <w:color w:val="000000" w:themeColor="text1"/>
          <w:sz w:val="28"/>
          <w:szCs w:val="28"/>
        </w:rPr>
        <w:t xml:space="preserve">        </w:t>
      </w:r>
      <w:r w:rsidRPr="00AE4E9D">
        <w:rPr>
          <w:color w:val="000000" w:themeColor="text1"/>
          <w:sz w:val="28"/>
          <w:szCs w:val="28"/>
        </w:rPr>
        <w:tab/>
        <w:t>5.1.</w:t>
      </w:r>
      <w:proofErr w:type="gramEnd"/>
      <w:r w:rsidRPr="00AE4E9D">
        <w:rPr>
          <w:color w:val="000000" w:themeColor="text1"/>
          <w:sz w:val="28"/>
          <w:szCs w:val="28"/>
        </w:rPr>
        <w:t xml:space="preserve"> </w:t>
      </w:r>
      <w:proofErr w:type="gramStart"/>
      <w:r w:rsidRPr="00AE4E9D">
        <w:rPr>
          <w:color w:val="000000" w:themeColor="text1"/>
          <w:sz w:val="28"/>
          <w:szCs w:val="28"/>
        </w:rPr>
        <w:t xml:space="preserve">Заявитель имеет право обжаловать решения и действия </w:t>
      </w:r>
      <w:r w:rsidRPr="00AE4E9D">
        <w:rPr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AE4E9D">
        <w:rPr>
          <w:color w:val="000000" w:themeColor="text1"/>
          <w:sz w:val="28"/>
          <w:szCs w:val="28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</w:t>
      </w:r>
      <w:proofErr w:type="gramEnd"/>
      <w:r w:rsidRPr="00AE4E9D">
        <w:rPr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AE4E9D" w:rsidRPr="00AE4E9D" w:rsidRDefault="00AE4E9D" w:rsidP="00AE4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E4E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5.2. Жалоба на действия (бездействие) </w:t>
      </w:r>
      <w:r w:rsidRPr="00AE4E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администрации, должностных лиц, муниципальных служащих подается</w:t>
      </w:r>
      <w:r w:rsidRPr="00AE4E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главе</w:t>
      </w:r>
      <w:r w:rsidRPr="00AE4E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AE4E9D" w:rsidRPr="00AE4E9D" w:rsidRDefault="00AE4E9D" w:rsidP="00AE4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E4E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AE4E9D" w:rsidRPr="00AE4E9D" w:rsidRDefault="00AE4E9D" w:rsidP="00AE4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4E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AE4E9D" w:rsidRPr="00AE4E9D" w:rsidRDefault="00AE4E9D" w:rsidP="00AE4E9D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4E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 </w:t>
      </w:r>
      <w:proofErr w:type="gramStart"/>
      <w:r w:rsidRPr="00AE4E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AE4E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End"/>
    </w:p>
    <w:p w:rsidR="00AE4E9D" w:rsidRPr="00AE4E9D" w:rsidRDefault="00AE4E9D" w:rsidP="00AE4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4E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AE4E9D" w:rsidRPr="00AE4E9D" w:rsidRDefault="00AE4E9D" w:rsidP="00AE4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4E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закон от 27.07.2010 № 210-ФЗ</w:t>
      </w:r>
      <w:r w:rsidRPr="00AE4E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AE4E9D" w:rsidRPr="00AE4E9D" w:rsidRDefault="00AE4E9D" w:rsidP="00AE4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E4E9D">
        <w:rPr>
          <w:color w:val="000000" w:themeColor="text1"/>
          <w:sz w:val="28"/>
          <w:szCs w:val="28"/>
        </w:rPr>
        <w:lastRenderedPageBreak/>
        <w:t xml:space="preserve"> </w:t>
      </w:r>
      <w:hyperlink r:id="rId7" w:anchor="/document/70262414/entry/0" w:history="1">
        <w:r w:rsidRPr="00AE4E9D">
          <w:rPr>
            <w:rStyle w:val="a3"/>
            <w:color w:val="000000" w:themeColor="text1"/>
            <w:sz w:val="28"/>
            <w:szCs w:val="28"/>
          </w:rPr>
          <w:t>постановление</w:t>
        </w:r>
      </w:hyperlink>
      <w:r w:rsidRPr="00AE4E9D">
        <w:rPr>
          <w:color w:val="000000" w:themeColor="text1"/>
          <w:sz w:val="28"/>
          <w:szCs w:val="28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AE4E9D" w:rsidRPr="00AE4E9D" w:rsidRDefault="00AE4E9D" w:rsidP="00AE4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4E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AE4E9D" w:rsidRPr="00AE4E9D" w:rsidRDefault="00AE4E9D" w:rsidP="00AE4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4E9D">
        <w:rPr>
          <w:sz w:val="28"/>
          <w:szCs w:val="28"/>
        </w:rPr>
        <w:t xml:space="preserve"> </w:t>
      </w:r>
    </w:p>
    <w:p w:rsidR="00AE4E9D" w:rsidRPr="00AE4E9D" w:rsidRDefault="00AE4E9D" w:rsidP="00AE4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4E9D">
        <w:rPr>
          <w:sz w:val="28"/>
          <w:szCs w:val="28"/>
        </w:rPr>
        <w:t xml:space="preserve"> </w:t>
      </w:r>
    </w:p>
    <w:p w:rsidR="00AE4E9D" w:rsidRPr="00AE4E9D" w:rsidRDefault="00AE4E9D" w:rsidP="00AE4E9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ab/>
      </w:r>
      <w:r w:rsidRPr="00AE4E9D">
        <w:rPr>
          <w:rFonts w:ascii="Times New Roman" w:hAnsi="Times New Roman" w:cs="Times New Roman"/>
          <w:sz w:val="28"/>
          <w:szCs w:val="28"/>
        </w:rPr>
        <w:tab/>
      </w:r>
      <w:r w:rsidRPr="00AE4E9D">
        <w:rPr>
          <w:rFonts w:ascii="Times New Roman" w:hAnsi="Times New Roman" w:cs="Times New Roman"/>
          <w:sz w:val="28"/>
          <w:szCs w:val="28"/>
        </w:rPr>
        <w:tab/>
      </w:r>
      <w:r w:rsidRPr="00AE4E9D">
        <w:rPr>
          <w:rFonts w:ascii="Times New Roman" w:hAnsi="Times New Roman" w:cs="Times New Roman"/>
          <w:sz w:val="28"/>
          <w:szCs w:val="28"/>
        </w:rPr>
        <w:tab/>
      </w:r>
      <w:r w:rsidRPr="00AE4E9D">
        <w:rPr>
          <w:rFonts w:ascii="Times New Roman" w:hAnsi="Times New Roman" w:cs="Times New Roman"/>
          <w:sz w:val="28"/>
          <w:szCs w:val="28"/>
        </w:rPr>
        <w:tab/>
      </w:r>
      <w:r w:rsidRPr="00AE4E9D">
        <w:rPr>
          <w:rFonts w:ascii="Times New Roman" w:hAnsi="Times New Roman" w:cs="Times New Roman"/>
          <w:sz w:val="28"/>
          <w:szCs w:val="28"/>
        </w:rPr>
        <w:tab/>
      </w:r>
      <w:r w:rsidRPr="00AE4E9D">
        <w:rPr>
          <w:rFonts w:ascii="Times New Roman" w:hAnsi="Times New Roman" w:cs="Times New Roman"/>
          <w:sz w:val="28"/>
          <w:szCs w:val="28"/>
        </w:rPr>
        <w:tab/>
      </w:r>
      <w:r w:rsidRPr="00AE4E9D">
        <w:rPr>
          <w:rFonts w:ascii="Times New Roman" w:hAnsi="Times New Roman" w:cs="Times New Roman"/>
          <w:sz w:val="28"/>
          <w:szCs w:val="28"/>
        </w:rPr>
        <w:tab/>
      </w:r>
      <w:r w:rsidRPr="00AE4E9D">
        <w:rPr>
          <w:rFonts w:ascii="Times New Roman" w:hAnsi="Times New Roman" w:cs="Times New Roman"/>
          <w:sz w:val="28"/>
          <w:szCs w:val="28"/>
        </w:rPr>
        <w:tab/>
      </w:r>
      <w:r w:rsidRPr="00AE4E9D">
        <w:rPr>
          <w:rFonts w:ascii="Times New Roman" w:hAnsi="Times New Roman" w:cs="Times New Roman"/>
          <w:sz w:val="28"/>
          <w:szCs w:val="28"/>
        </w:rPr>
        <w:tab/>
      </w:r>
      <w:r w:rsidRPr="00AE4E9D">
        <w:rPr>
          <w:rFonts w:ascii="Times New Roman" w:hAnsi="Times New Roman" w:cs="Times New Roman"/>
          <w:sz w:val="28"/>
          <w:szCs w:val="28"/>
        </w:rPr>
        <w:tab/>
      </w:r>
    </w:p>
    <w:p w:rsidR="00AE4E9D" w:rsidRPr="00AE4E9D" w:rsidRDefault="00AE4E9D" w:rsidP="00AE4E9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E4E9D" w:rsidRPr="00AE4E9D" w:rsidRDefault="00AE4E9D" w:rsidP="00AE4E9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E4E9D" w:rsidRPr="00AE4E9D" w:rsidRDefault="00AE4E9D" w:rsidP="00AE4E9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E4E9D" w:rsidRPr="00AE4E9D" w:rsidRDefault="00AE4E9D" w:rsidP="00AE4E9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E4E9D" w:rsidRPr="00AE4E9D" w:rsidRDefault="00AE4E9D" w:rsidP="00AE4E9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E4E9D" w:rsidRPr="00AE4E9D" w:rsidRDefault="00AE4E9D" w:rsidP="00AE4E9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E4E9D" w:rsidRPr="00AE4E9D" w:rsidRDefault="00AE4E9D" w:rsidP="00AE4E9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E4E9D" w:rsidRPr="00AE4E9D" w:rsidRDefault="00AE4E9D" w:rsidP="00AE4E9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E4E9D" w:rsidRPr="00AE4E9D" w:rsidRDefault="00AE4E9D" w:rsidP="00AE4E9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E4E9D" w:rsidRPr="00AE4E9D" w:rsidRDefault="00AE4E9D" w:rsidP="00AE4E9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E4E9D" w:rsidRPr="00AE4E9D" w:rsidRDefault="00AE4E9D" w:rsidP="00AE4E9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E4E9D" w:rsidRPr="00AE4E9D" w:rsidRDefault="00AE4E9D" w:rsidP="00AE4E9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E4E9D" w:rsidRPr="00AE4E9D" w:rsidRDefault="00AE4E9D" w:rsidP="00AE4E9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E4E9D" w:rsidRPr="00AE4E9D" w:rsidRDefault="00AE4E9D" w:rsidP="00AE4E9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E4E9D" w:rsidRPr="00AE4E9D" w:rsidRDefault="00AE4E9D" w:rsidP="00AE4E9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E4E9D" w:rsidRPr="00AE4E9D" w:rsidRDefault="00AE4E9D" w:rsidP="00AE4E9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E4E9D" w:rsidRPr="00AE4E9D" w:rsidRDefault="00AE4E9D" w:rsidP="00AE4E9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E4E9D" w:rsidRPr="00AE4E9D" w:rsidRDefault="00AE4E9D" w:rsidP="00AE4E9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E4E9D" w:rsidRPr="00AE4E9D" w:rsidRDefault="00AE4E9D" w:rsidP="00AE4E9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E4E9D" w:rsidRPr="00AE4E9D" w:rsidRDefault="00AE4E9D" w:rsidP="00AE4E9D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4E9D" w:rsidRPr="00AE4E9D" w:rsidRDefault="00AE4E9D" w:rsidP="00AE4E9D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4E9D" w:rsidRPr="00AE4E9D" w:rsidRDefault="00AE4E9D" w:rsidP="00AE4E9D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4E9D" w:rsidRPr="00AE4E9D" w:rsidRDefault="00AE4E9D" w:rsidP="00AE4E9D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4E9D" w:rsidRPr="00AE4E9D" w:rsidRDefault="00AE4E9D" w:rsidP="00AE4E9D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Приложение № 1</w:t>
      </w:r>
    </w:p>
    <w:p w:rsidR="00AE4E9D" w:rsidRPr="00AE4E9D" w:rsidRDefault="00AE4E9D" w:rsidP="00AE4E9D">
      <w:pPr>
        <w:widowControl w:val="0"/>
        <w:shd w:val="clear" w:color="auto" w:fill="FFFFFF"/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AE4E9D">
        <w:rPr>
          <w:rFonts w:ascii="Times New Roman" w:hAnsi="Times New Roman" w:cs="Times New Roman"/>
          <w:sz w:val="28"/>
          <w:szCs w:val="28"/>
        </w:rPr>
        <w:br/>
        <w:t xml:space="preserve">предоставления муниципальной услуги </w:t>
      </w:r>
      <w:r w:rsidRPr="00AE4E9D">
        <w:rPr>
          <w:rFonts w:ascii="Times New Roman" w:hAnsi="Times New Roman" w:cs="Times New Roman"/>
          <w:sz w:val="28"/>
          <w:szCs w:val="28"/>
        </w:rPr>
        <w:br/>
        <w:t>по выдаче разрешения на проведение</w:t>
      </w:r>
    </w:p>
    <w:p w:rsidR="00AE4E9D" w:rsidRPr="00AE4E9D" w:rsidRDefault="00AE4E9D" w:rsidP="00AE4E9D">
      <w:pPr>
        <w:widowControl w:val="0"/>
        <w:shd w:val="clear" w:color="auto" w:fill="FFFFFF"/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земляных работ</w:t>
      </w:r>
    </w:p>
    <w:p w:rsidR="00AE4E9D" w:rsidRPr="00AE4E9D" w:rsidRDefault="00AE4E9D" w:rsidP="00AE4E9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ПРИМЕРНАЯ ФОРМА ЗАЯВЛЕНИЯ</w:t>
      </w:r>
    </w:p>
    <w:p w:rsidR="00AE4E9D" w:rsidRPr="00AE4E9D" w:rsidRDefault="00AE4E9D" w:rsidP="00AE4E9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E4E9D" w:rsidRPr="00AE4E9D" w:rsidRDefault="00AE4E9D" w:rsidP="00AE4E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____________________________________________________</w:t>
      </w:r>
    </w:p>
    <w:p w:rsidR="00AE4E9D" w:rsidRPr="00AE4E9D" w:rsidRDefault="00AE4E9D" w:rsidP="00AE4E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 xml:space="preserve">                                                (указывается наименование должности главы местной администрации)</w:t>
      </w:r>
    </w:p>
    <w:p w:rsidR="00AE4E9D" w:rsidRPr="00AE4E9D" w:rsidRDefault="00AE4E9D" w:rsidP="00AE4E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____________________________________________________</w:t>
      </w:r>
    </w:p>
    <w:p w:rsidR="00AE4E9D" w:rsidRPr="00AE4E9D" w:rsidRDefault="00AE4E9D" w:rsidP="00AE4E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____________________________________________________</w:t>
      </w:r>
    </w:p>
    <w:p w:rsidR="00AE4E9D" w:rsidRPr="00AE4E9D" w:rsidRDefault="00AE4E9D" w:rsidP="00AE4E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 xml:space="preserve">                                           (фамилия, имя, отчество (последнее – при наличии) гражданина</w:t>
      </w:r>
      <w:r w:rsidRPr="00AE4E9D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или наименование юридического лица)</w:t>
      </w:r>
    </w:p>
    <w:p w:rsidR="00AE4E9D" w:rsidRPr="00AE4E9D" w:rsidRDefault="00AE4E9D" w:rsidP="00AE4E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AE4E9D" w:rsidRPr="00AE4E9D" w:rsidRDefault="00AE4E9D" w:rsidP="00AE4E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AE4E9D" w:rsidRPr="00AE4E9D" w:rsidRDefault="00AE4E9D" w:rsidP="00AE4E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gramStart"/>
      <w:r w:rsidRPr="00AE4E9D">
        <w:rPr>
          <w:rFonts w:ascii="Times New Roman" w:hAnsi="Times New Roman" w:cs="Times New Roman"/>
          <w:sz w:val="28"/>
          <w:szCs w:val="28"/>
        </w:rPr>
        <w:t xml:space="preserve">(реквизиты документа, удостоверяющего личность гражданина </w:t>
      </w:r>
      <w:proofErr w:type="gramEnd"/>
    </w:p>
    <w:p w:rsidR="00AE4E9D" w:rsidRPr="00AE4E9D" w:rsidRDefault="00AE4E9D" w:rsidP="00AE4E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или государственный регистрационный номер записи </w:t>
      </w:r>
      <w:r w:rsidRPr="00AE4E9D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о государственной регистрации юридического лица в едином </w:t>
      </w:r>
      <w:r w:rsidRPr="00AE4E9D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государственном реестре юридических лиц, идентификационный</w:t>
      </w:r>
    </w:p>
    <w:p w:rsidR="00AE4E9D" w:rsidRPr="00AE4E9D" w:rsidRDefault="00AE4E9D" w:rsidP="00AE4E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номер налогоплательщика, за исключением случаев, </w:t>
      </w:r>
    </w:p>
    <w:p w:rsidR="00AE4E9D" w:rsidRPr="00AE4E9D" w:rsidRDefault="00AE4E9D" w:rsidP="00AE4E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если заявителем является иностранное юридическое лицо)</w:t>
      </w:r>
    </w:p>
    <w:p w:rsidR="00AE4E9D" w:rsidRPr="00AE4E9D" w:rsidRDefault="00AE4E9D" w:rsidP="00AE4E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AE4E9D" w:rsidRPr="00AE4E9D" w:rsidRDefault="00AE4E9D" w:rsidP="00AE4E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AE4E9D" w:rsidRPr="00AE4E9D" w:rsidRDefault="00AE4E9D" w:rsidP="00AE4E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(указать в интересах кого действует уполномоченный представитель</w:t>
      </w:r>
      <w:r w:rsidRPr="00AE4E9D">
        <w:rPr>
          <w:rFonts w:ascii="Times New Roman" w:hAnsi="Times New Roman" w:cs="Times New Roman"/>
          <w:sz w:val="28"/>
          <w:szCs w:val="28"/>
        </w:rPr>
        <w:br/>
      </w:r>
      <w:r w:rsidRPr="00AE4E9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в случае подачи заявления уполномоченным представителем)</w:t>
      </w:r>
    </w:p>
    <w:p w:rsidR="00AE4E9D" w:rsidRPr="00AE4E9D" w:rsidRDefault="00AE4E9D" w:rsidP="00AE4E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AE4E9D" w:rsidRPr="00AE4E9D" w:rsidRDefault="00AE4E9D" w:rsidP="00AE4E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AE4E9D" w:rsidRPr="00AE4E9D" w:rsidRDefault="00AE4E9D" w:rsidP="00AE4E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 xml:space="preserve">                                                (почтовый адрес и (или) адрес электронной почты для связи с заявителем)</w:t>
      </w:r>
    </w:p>
    <w:p w:rsidR="00AE4E9D" w:rsidRPr="00AE4E9D" w:rsidRDefault="00AE4E9D" w:rsidP="00AE4E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AE4E9D">
        <w:rPr>
          <w:rFonts w:ascii="Times New Roman" w:hAnsi="Times New Roman" w:cs="Times New Roman"/>
          <w:sz w:val="28"/>
          <w:szCs w:val="28"/>
        </w:rPr>
        <w:t>телефон:________________</w:t>
      </w:r>
      <w:proofErr w:type="spellEnd"/>
      <w:r w:rsidRPr="00AE4E9D">
        <w:rPr>
          <w:rFonts w:ascii="Times New Roman" w:hAnsi="Times New Roman" w:cs="Times New Roman"/>
          <w:sz w:val="28"/>
          <w:szCs w:val="28"/>
        </w:rPr>
        <w:t>.</w:t>
      </w:r>
    </w:p>
    <w:p w:rsidR="00AE4E9D" w:rsidRPr="00AE4E9D" w:rsidRDefault="00AE4E9D" w:rsidP="00AE4E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E4E9D" w:rsidRPr="00AE4E9D" w:rsidRDefault="00AE4E9D" w:rsidP="00AE4E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ЗАЯВЛЕНИЕ</w:t>
      </w:r>
    </w:p>
    <w:p w:rsidR="00AE4E9D" w:rsidRPr="00AE4E9D" w:rsidRDefault="00AE4E9D" w:rsidP="00AE4E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proofErr w:type="gramStart"/>
      <w:r w:rsidRPr="00AE4E9D">
        <w:rPr>
          <w:rFonts w:ascii="Times New Roman" w:hAnsi="Times New Roman" w:cs="Times New Roman"/>
          <w:sz w:val="28"/>
          <w:szCs w:val="28"/>
        </w:rPr>
        <w:t>разрешения</w:t>
      </w:r>
      <w:proofErr w:type="gramEnd"/>
      <w:r w:rsidRPr="00AE4E9D">
        <w:rPr>
          <w:rFonts w:ascii="Times New Roman" w:hAnsi="Times New Roman" w:cs="Times New Roman"/>
          <w:sz w:val="28"/>
          <w:szCs w:val="28"/>
        </w:rPr>
        <w:t xml:space="preserve"> на проведение земляных работ</w:t>
      </w:r>
    </w:p>
    <w:p w:rsidR="00AE4E9D" w:rsidRPr="00AE4E9D" w:rsidRDefault="00AE4E9D" w:rsidP="00AE4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4E9D" w:rsidRPr="00AE4E9D" w:rsidRDefault="00AE4E9D" w:rsidP="00AE4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 xml:space="preserve">Прошу выдать разрешение на проведение земляных работ </w:t>
      </w:r>
      <w:proofErr w:type="gramStart"/>
      <w:r w:rsidRPr="00AE4E9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E4E9D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AE4E9D" w:rsidRPr="00AE4E9D" w:rsidRDefault="00AE4E9D" w:rsidP="00AE4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E4E9D" w:rsidRPr="00AE4E9D" w:rsidRDefault="00AE4E9D" w:rsidP="00AE4E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E4E9D">
        <w:rPr>
          <w:rFonts w:ascii="Times New Roman" w:hAnsi="Times New Roman" w:cs="Times New Roman"/>
          <w:sz w:val="28"/>
          <w:szCs w:val="28"/>
        </w:rPr>
        <w:t>(указывается вид работ, для производства которых необходимо проведение</w:t>
      </w:r>
      <w:proofErr w:type="gramEnd"/>
    </w:p>
    <w:p w:rsidR="00AE4E9D" w:rsidRPr="00AE4E9D" w:rsidRDefault="00AE4E9D" w:rsidP="00AE4E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земляных работ, при прокладке, реконструкции подземных</w:t>
      </w:r>
    </w:p>
    <w:p w:rsidR="00AE4E9D" w:rsidRPr="00AE4E9D" w:rsidRDefault="00AE4E9D" w:rsidP="00AE4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E4E9D" w:rsidRPr="00AE4E9D" w:rsidRDefault="00AE4E9D" w:rsidP="00AE4E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инженерных коммуникаций - указывается диаметр трубы (</w:t>
      </w:r>
      <w:proofErr w:type="gramStart"/>
      <w:r w:rsidRPr="00AE4E9D">
        <w:rPr>
          <w:rFonts w:ascii="Times New Roman" w:hAnsi="Times New Roman" w:cs="Times New Roman"/>
          <w:sz w:val="28"/>
          <w:szCs w:val="28"/>
        </w:rPr>
        <w:t>мм</w:t>
      </w:r>
      <w:proofErr w:type="gramEnd"/>
      <w:r w:rsidRPr="00AE4E9D">
        <w:rPr>
          <w:rFonts w:ascii="Times New Roman" w:hAnsi="Times New Roman" w:cs="Times New Roman"/>
          <w:sz w:val="28"/>
          <w:szCs w:val="28"/>
        </w:rPr>
        <w:t>),</w:t>
      </w:r>
    </w:p>
    <w:p w:rsidR="00AE4E9D" w:rsidRPr="00AE4E9D" w:rsidRDefault="00AE4E9D" w:rsidP="00AE4E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протяженность трассы, траншеи (м))</w:t>
      </w:r>
    </w:p>
    <w:p w:rsidR="00AE4E9D" w:rsidRPr="00AE4E9D" w:rsidRDefault="00AE4E9D" w:rsidP="00AE4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по адресу: ____________________________________________________________</w:t>
      </w:r>
    </w:p>
    <w:p w:rsidR="00AE4E9D" w:rsidRPr="00AE4E9D" w:rsidRDefault="00AE4E9D" w:rsidP="00AE4E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E4E9D">
        <w:rPr>
          <w:rFonts w:ascii="Times New Roman" w:hAnsi="Times New Roman" w:cs="Times New Roman"/>
          <w:sz w:val="28"/>
          <w:szCs w:val="28"/>
        </w:rPr>
        <w:t>(указать район проведения работ, наименование улицы,</w:t>
      </w:r>
      <w:proofErr w:type="gramEnd"/>
    </w:p>
    <w:p w:rsidR="00AE4E9D" w:rsidRPr="00AE4E9D" w:rsidRDefault="00AE4E9D" w:rsidP="00AE4E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ориентиры места проведения работ)</w:t>
      </w:r>
    </w:p>
    <w:p w:rsidR="00AE4E9D" w:rsidRPr="00AE4E9D" w:rsidRDefault="00AE4E9D" w:rsidP="00AE4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 xml:space="preserve">участок проведения работ </w:t>
      </w:r>
      <w:proofErr w:type="gramStart"/>
      <w:r w:rsidRPr="00AE4E9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E4E9D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AE4E9D" w:rsidRPr="00AE4E9D" w:rsidRDefault="00AE4E9D" w:rsidP="00AE4E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(указываются номер дома и улица, номер ТП, колодца, камеры и других объектов)</w:t>
      </w:r>
    </w:p>
    <w:p w:rsidR="00AE4E9D" w:rsidRPr="00AE4E9D" w:rsidRDefault="00AE4E9D" w:rsidP="00AE4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до ___________________________________________________________________.</w:t>
      </w:r>
    </w:p>
    <w:p w:rsidR="00AE4E9D" w:rsidRPr="00AE4E9D" w:rsidRDefault="00AE4E9D" w:rsidP="00AE4E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(указываются номер дома и улица, номер ТП, колодца, камеры и других объектов)</w:t>
      </w:r>
    </w:p>
    <w:p w:rsidR="00AE4E9D" w:rsidRPr="00AE4E9D" w:rsidRDefault="00AE4E9D" w:rsidP="00AE4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4E9D" w:rsidRPr="00AE4E9D" w:rsidRDefault="00AE4E9D" w:rsidP="00AE4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 xml:space="preserve">1. Информация о заявителе: </w:t>
      </w:r>
    </w:p>
    <w:p w:rsidR="00AE4E9D" w:rsidRPr="00AE4E9D" w:rsidRDefault="00AE4E9D" w:rsidP="00AE4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Банковские реквизиты ___________________________________________________</w:t>
      </w:r>
    </w:p>
    <w:p w:rsidR="00AE4E9D" w:rsidRPr="00AE4E9D" w:rsidRDefault="00AE4E9D" w:rsidP="00AE4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AE4E9D" w:rsidRPr="00AE4E9D" w:rsidRDefault="00AE4E9D" w:rsidP="00AE4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Юридический адрес _________________________________ фактический адрес __________________________________________________________________.</w:t>
      </w:r>
    </w:p>
    <w:p w:rsidR="00AE4E9D" w:rsidRPr="00AE4E9D" w:rsidRDefault="00AE4E9D" w:rsidP="00AE4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Должность, Ф.И.О. руководителя: ________________________________________.</w:t>
      </w:r>
    </w:p>
    <w:p w:rsidR="00AE4E9D" w:rsidRPr="00AE4E9D" w:rsidRDefault="00AE4E9D" w:rsidP="00AE4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4E9D" w:rsidRPr="00AE4E9D" w:rsidRDefault="00AE4E9D" w:rsidP="00AE4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2. Информация о лице, привлеченном для выполнения функций заказчика: _____________________________________________________________________.</w:t>
      </w:r>
    </w:p>
    <w:p w:rsidR="00AE4E9D" w:rsidRPr="00AE4E9D" w:rsidRDefault="00AE4E9D" w:rsidP="00AE4E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(наименование организации/Ф.И.О. индивидуального предпринимателя)</w:t>
      </w:r>
    </w:p>
    <w:p w:rsidR="00AE4E9D" w:rsidRPr="00AE4E9D" w:rsidRDefault="00AE4E9D" w:rsidP="00AE4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Банковские реквизиты ___________________________________________________</w:t>
      </w:r>
    </w:p>
    <w:p w:rsidR="00AE4E9D" w:rsidRPr="00AE4E9D" w:rsidRDefault="00AE4E9D" w:rsidP="00AE4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E4E9D" w:rsidRPr="00AE4E9D" w:rsidRDefault="00AE4E9D" w:rsidP="00AE4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Юридический адрес _________________________________ фактический адрес __________________________________________________________________.</w:t>
      </w:r>
    </w:p>
    <w:p w:rsidR="00AE4E9D" w:rsidRPr="00AE4E9D" w:rsidRDefault="00AE4E9D" w:rsidP="00AE4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Электронный адрес _____________________________ номера телефонов __________________________________________________________________.</w:t>
      </w:r>
    </w:p>
    <w:p w:rsidR="00AE4E9D" w:rsidRPr="00AE4E9D" w:rsidRDefault="00AE4E9D" w:rsidP="00AE4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Должность, Ф.И.О. руководителя: ________________________________________.</w:t>
      </w:r>
    </w:p>
    <w:p w:rsidR="00AE4E9D" w:rsidRPr="00AE4E9D" w:rsidRDefault="00AE4E9D" w:rsidP="00AE4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Список ответственных лиц: Ф.И.О., должность, рабочий телефон ______________</w:t>
      </w:r>
    </w:p>
    <w:p w:rsidR="00AE4E9D" w:rsidRPr="00AE4E9D" w:rsidRDefault="00AE4E9D" w:rsidP="00AE4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E4E9D" w:rsidRPr="00AE4E9D" w:rsidRDefault="00AE4E9D" w:rsidP="00AE4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lastRenderedPageBreak/>
        <w:t>3. Информация о лице, привлеченном для выполнения земляных и монтажных работ: ______________________________________________________________________</w:t>
      </w:r>
    </w:p>
    <w:p w:rsidR="00AE4E9D" w:rsidRPr="00AE4E9D" w:rsidRDefault="00AE4E9D" w:rsidP="00AE4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E4E9D" w:rsidRPr="00AE4E9D" w:rsidRDefault="00AE4E9D" w:rsidP="00AE4E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(наименование организации/Ф.И.О. гражданина, индивидуального предпринимателя)</w:t>
      </w:r>
    </w:p>
    <w:p w:rsidR="00AE4E9D" w:rsidRPr="00AE4E9D" w:rsidRDefault="00AE4E9D" w:rsidP="00AE4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Банковские реквизиты ___________________________________________________</w:t>
      </w:r>
    </w:p>
    <w:p w:rsidR="00AE4E9D" w:rsidRPr="00AE4E9D" w:rsidRDefault="00AE4E9D" w:rsidP="00AE4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E4E9D" w:rsidRPr="00AE4E9D" w:rsidRDefault="00AE4E9D" w:rsidP="00AE4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Юридический адрес _________________________________ фактический адрес __________________________________________________________________.</w:t>
      </w:r>
    </w:p>
    <w:p w:rsidR="00AE4E9D" w:rsidRPr="00AE4E9D" w:rsidRDefault="00AE4E9D" w:rsidP="00AE4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Электронный адрес _____________________________ номера телефонов __________________________________________________________________.</w:t>
      </w:r>
    </w:p>
    <w:p w:rsidR="00AE4E9D" w:rsidRPr="00AE4E9D" w:rsidRDefault="00AE4E9D" w:rsidP="00AE4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Должность, Ф.И.О. руководителя: ________________________________________.</w:t>
      </w:r>
    </w:p>
    <w:p w:rsidR="00AE4E9D" w:rsidRPr="00AE4E9D" w:rsidRDefault="00AE4E9D" w:rsidP="00AE4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Список ответственных лиц: Ф.И.О., должность, рабочий телефон ______________</w:t>
      </w:r>
    </w:p>
    <w:p w:rsidR="00AE4E9D" w:rsidRPr="00AE4E9D" w:rsidRDefault="00AE4E9D" w:rsidP="00AE4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E4E9D" w:rsidRPr="00AE4E9D" w:rsidRDefault="00AE4E9D" w:rsidP="00AE4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4. Информация о лице, привлеченном для выполнения работ по восстановлению благоустройства:</w:t>
      </w:r>
    </w:p>
    <w:p w:rsidR="00AE4E9D" w:rsidRPr="00AE4E9D" w:rsidRDefault="00AE4E9D" w:rsidP="00AE4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E4E9D" w:rsidRPr="00AE4E9D" w:rsidRDefault="00AE4E9D" w:rsidP="00AE4E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(наименование организации/Ф.И.О. гражданина, индивидуального предпринимателя)</w:t>
      </w:r>
    </w:p>
    <w:p w:rsidR="00AE4E9D" w:rsidRPr="00AE4E9D" w:rsidRDefault="00AE4E9D" w:rsidP="00AE4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Банковские реквизиты ___________________________________________________</w:t>
      </w:r>
    </w:p>
    <w:p w:rsidR="00AE4E9D" w:rsidRPr="00AE4E9D" w:rsidRDefault="00AE4E9D" w:rsidP="00AE4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E4E9D" w:rsidRPr="00AE4E9D" w:rsidRDefault="00AE4E9D" w:rsidP="00AE4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Юридический адрес _________________________________ фактический адрес __________________________________________________________________.</w:t>
      </w:r>
    </w:p>
    <w:p w:rsidR="00AE4E9D" w:rsidRPr="00AE4E9D" w:rsidRDefault="00AE4E9D" w:rsidP="00AE4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Электронный адрес _____________________________ номера телефонов __________________________________________________________________.</w:t>
      </w:r>
    </w:p>
    <w:p w:rsidR="00AE4E9D" w:rsidRPr="00AE4E9D" w:rsidRDefault="00AE4E9D" w:rsidP="00AE4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Должность, Ф.И.О. руководителя: ________________________________________.</w:t>
      </w:r>
    </w:p>
    <w:p w:rsidR="00AE4E9D" w:rsidRPr="00AE4E9D" w:rsidRDefault="00AE4E9D" w:rsidP="00AE4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Список ответственных лиц: Ф.И.О., должность, рабочий телефон ______________</w:t>
      </w:r>
    </w:p>
    <w:p w:rsidR="00AE4E9D" w:rsidRPr="00AE4E9D" w:rsidRDefault="00AE4E9D" w:rsidP="00AE4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E4E9D" w:rsidRPr="00AE4E9D" w:rsidRDefault="00AE4E9D" w:rsidP="00AE4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4E9D" w:rsidRPr="00AE4E9D" w:rsidRDefault="00AE4E9D" w:rsidP="00AE4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Объекты благоустройства, восстановление которых потребуется после проведения земляных работ:______________________________________________</w:t>
      </w:r>
    </w:p>
    <w:p w:rsidR="00AE4E9D" w:rsidRPr="00AE4E9D" w:rsidRDefault="00AE4E9D" w:rsidP="00AE4E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Pr="00AE4E9D">
        <w:rPr>
          <w:rFonts w:ascii="Times New Roman" w:hAnsi="Times New Roman" w:cs="Times New Roman"/>
          <w:sz w:val="28"/>
          <w:szCs w:val="28"/>
        </w:rPr>
        <w:t>(наименование нарушаемых объектов</w:t>
      </w:r>
      <w:proofErr w:type="gramEnd"/>
    </w:p>
    <w:p w:rsidR="00AE4E9D" w:rsidRPr="00AE4E9D" w:rsidRDefault="00AE4E9D" w:rsidP="00AE4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E4E9D" w:rsidRPr="00AE4E9D" w:rsidRDefault="00AE4E9D" w:rsidP="00AE4E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благоустройства (проезжая часть, тротуар, газон, внутриквартальный проезд))</w:t>
      </w:r>
    </w:p>
    <w:p w:rsidR="00AE4E9D" w:rsidRPr="00AE4E9D" w:rsidRDefault="00AE4E9D" w:rsidP="00AE4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4E9D" w:rsidRPr="00AE4E9D" w:rsidRDefault="00AE4E9D" w:rsidP="00AE4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Срок проведения земляных работ (включая монтажные работы и работы по полному восстановлению благоустройства):</w:t>
      </w:r>
    </w:p>
    <w:p w:rsidR="00AE4E9D" w:rsidRPr="00AE4E9D" w:rsidRDefault="00AE4E9D" w:rsidP="00AE4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с «____» ____________ 20___ г. по «____» ____________ 20___ г.</w:t>
      </w:r>
    </w:p>
    <w:p w:rsidR="00AE4E9D" w:rsidRPr="00AE4E9D" w:rsidRDefault="00AE4E9D" w:rsidP="00AE4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Срок проведения работ по первичному восстановлению благоустройства (срок указывается при невозможности проведения полного благоустройства при проведении земляных работ в период с 15 октября по 1 мая):</w:t>
      </w:r>
    </w:p>
    <w:p w:rsidR="00AE4E9D" w:rsidRPr="00AE4E9D" w:rsidRDefault="00AE4E9D" w:rsidP="00AE4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с «____» ____________ 20___ г. по «____» ____________ 20___ г.</w:t>
      </w:r>
    </w:p>
    <w:p w:rsidR="00AE4E9D" w:rsidRPr="00AE4E9D" w:rsidRDefault="00AE4E9D" w:rsidP="00AE4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lastRenderedPageBreak/>
        <w:t>Информация об объеме финансирования, наличии механизмов и материалов ________________________________________________________________________________________________________________________________________.</w:t>
      </w:r>
    </w:p>
    <w:p w:rsidR="00AE4E9D" w:rsidRPr="00AE4E9D" w:rsidRDefault="00AE4E9D" w:rsidP="00AE4E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E4E9D" w:rsidRPr="00AE4E9D" w:rsidRDefault="00AE4E9D" w:rsidP="00AE4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Прошу уведомить о получении заявления, о результате предоставления муниципальной услуги:</w:t>
      </w:r>
    </w:p>
    <w:p w:rsidR="00AE4E9D" w:rsidRPr="00AE4E9D" w:rsidRDefault="00AE4E9D" w:rsidP="00AE4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36.35pt;margin-top:3.95pt;width:9pt;height:9.75pt;z-index:251658240"/>
        </w:pict>
      </w:r>
      <w:r w:rsidRPr="00AE4E9D">
        <w:rPr>
          <w:rFonts w:ascii="Times New Roman" w:hAnsi="Times New Roman" w:cs="Times New Roman"/>
          <w:sz w:val="28"/>
          <w:szCs w:val="28"/>
        </w:rPr>
        <w:t xml:space="preserve">    по телефону;</w:t>
      </w:r>
    </w:p>
    <w:p w:rsidR="00AE4E9D" w:rsidRPr="00AE4E9D" w:rsidRDefault="00AE4E9D" w:rsidP="00AE4E9D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36.35pt;margin-top:2.1pt;width:9pt;height:9.75pt;z-index:251658240"/>
        </w:pict>
      </w:r>
      <w:r w:rsidRPr="00AE4E9D">
        <w:rPr>
          <w:rFonts w:ascii="Times New Roman" w:hAnsi="Times New Roman" w:cs="Times New Roman"/>
          <w:sz w:val="28"/>
          <w:szCs w:val="28"/>
        </w:rPr>
        <w:t xml:space="preserve">    сообщением на электронную почту;</w:t>
      </w:r>
    </w:p>
    <w:p w:rsidR="00AE4E9D" w:rsidRPr="00AE4E9D" w:rsidRDefault="00AE4E9D" w:rsidP="00AE4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36.35pt;margin-top:3.95pt;width:9pt;height:9.75pt;z-index:251658240"/>
        </w:pict>
      </w:r>
      <w:r w:rsidRPr="00AE4E9D">
        <w:rPr>
          <w:rFonts w:ascii="Times New Roman" w:hAnsi="Times New Roman" w:cs="Times New Roman"/>
          <w:sz w:val="28"/>
          <w:szCs w:val="28"/>
        </w:rPr>
        <w:t xml:space="preserve">    в личный кабинет ФГИС «Единый портал государственных и муниципальных услуг (функций)»;</w:t>
      </w:r>
    </w:p>
    <w:p w:rsidR="00AE4E9D" w:rsidRPr="00AE4E9D" w:rsidRDefault="00AE4E9D" w:rsidP="00AE4E9D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36.35pt;margin-top:1.75pt;width:9pt;height:9.75pt;z-index:251658240"/>
        </w:pict>
      </w:r>
      <w:r w:rsidRPr="00AE4E9D">
        <w:rPr>
          <w:rFonts w:ascii="Times New Roman" w:hAnsi="Times New Roman" w:cs="Times New Roman"/>
          <w:sz w:val="28"/>
          <w:szCs w:val="28"/>
        </w:rPr>
        <w:t xml:space="preserve">    почтовым сообщением.</w:t>
      </w:r>
    </w:p>
    <w:p w:rsidR="00AE4E9D" w:rsidRPr="00AE4E9D" w:rsidRDefault="00AE4E9D" w:rsidP="00AE4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В случае принятия решения о предоставлении земельного участка прошу приказ:</w:t>
      </w:r>
    </w:p>
    <w:p w:rsidR="00AE4E9D" w:rsidRPr="00AE4E9D" w:rsidRDefault="00AE4E9D" w:rsidP="00AE4E9D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36.35pt;margin-top:3.95pt;width:9pt;height:9.75pt;z-index:251658240"/>
        </w:pict>
      </w:r>
      <w:r w:rsidRPr="00AE4E9D">
        <w:rPr>
          <w:rFonts w:ascii="Times New Roman" w:hAnsi="Times New Roman" w:cs="Times New Roman"/>
          <w:sz w:val="28"/>
          <w:szCs w:val="28"/>
        </w:rPr>
        <w:t xml:space="preserve">    выдать в (</w:t>
      </w:r>
      <w:r w:rsidRPr="00AE4E9D">
        <w:rPr>
          <w:rFonts w:ascii="Times New Roman" w:hAnsi="Times New Roman" w:cs="Times New Roman"/>
          <w:i/>
          <w:sz w:val="28"/>
          <w:szCs w:val="28"/>
        </w:rPr>
        <w:t>указывается наименование местной администрации)</w:t>
      </w:r>
      <w:r w:rsidRPr="00AE4E9D">
        <w:rPr>
          <w:rFonts w:ascii="Times New Roman" w:hAnsi="Times New Roman" w:cs="Times New Roman"/>
          <w:sz w:val="28"/>
          <w:szCs w:val="28"/>
        </w:rPr>
        <w:t>;</w:t>
      </w:r>
    </w:p>
    <w:p w:rsidR="00AE4E9D" w:rsidRPr="00AE4E9D" w:rsidRDefault="00AE4E9D" w:rsidP="00AE4E9D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36.35pt;margin-top:1.5pt;width:9pt;height:9.75pt;z-index:251658240"/>
        </w:pict>
      </w:r>
      <w:r w:rsidRPr="00AE4E9D">
        <w:rPr>
          <w:rFonts w:ascii="Times New Roman" w:hAnsi="Times New Roman" w:cs="Times New Roman"/>
          <w:sz w:val="28"/>
          <w:szCs w:val="28"/>
        </w:rPr>
        <w:t xml:space="preserve">    выдать в филиале ГАУ НСО «МФЦ» (указывается в случае направления заявления посредством МФЦ);</w:t>
      </w:r>
    </w:p>
    <w:p w:rsidR="00AE4E9D" w:rsidRPr="00AE4E9D" w:rsidRDefault="00AE4E9D" w:rsidP="00AE4E9D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36.35pt;margin-top:1.75pt;width:9pt;height:9.75pt;z-index:251658240"/>
        </w:pict>
      </w:r>
      <w:r w:rsidRPr="00AE4E9D">
        <w:rPr>
          <w:rFonts w:ascii="Times New Roman" w:hAnsi="Times New Roman" w:cs="Times New Roman"/>
          <w:sz w:val="28"/>
          <w:szCs w:val="28"/>
        </w:rPr>
        <w:t xml:space="preserve">    направить почтовым сообщением.</w:t>
      </w:r>
    </w:p>
    <w:p w:rsidR="00AE4E9D" w:rsidRPr="00AE4E9D" w:rsidRDefault="00AE4E9D" w:rsidP="00AE4E9D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 (заполняется по желанию заявителя):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946"/>
        <w:gridCol w:w="1134"/>
        <w:gridCol w:w="1382"/>
      </w:tblGrid>
      <w:tr w:rsidR="00AE4E9D" w:rsidRPr="00AE4E9D" w:rsidTr="00612951">
        <w:tc>
          <w:tcPr>
            <w:tcW w:w="675" w:type="dxa"/>
            <w:shd w:val="clear" w:color="auto" w:fill="auto"/>
            <w:vAlign w:val="center"/>
          </w:tcPr>
          <w:p w:rsidR="00AE4E9D" w:rsidRPr="00AE4E9D" w:rsidRDefault="00AE4E9D" w:rsidP="0061295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E9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E4E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E4E9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E4E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6" w:type="dxa"/>
            <w:shd w:val="clear" w:color="auto" w:fill="auto"/>
            <w:vAlign w:val="center"/>
          </w:tcPr>
          <w:p w:rsidR="00AE4E9D" w:rsidRPr="00AE4E9D" w:rsidRDefault="00AE4E9D" w:rsidP="0061295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E9D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4E9D" w:rsidRPr="00AE4E9D" w:rsidRDefault="00AE4E9D" w:rsidP="0061295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E9D">
              <w:rPr>
                <w:rFonts w:ascii="Times New Roman" w:hAnsi="Times New Roman" w:cs="Times New Roman"/>
                <w:sz w:val="28"/>
                <w:szCs w:val="28"/>
              </w:rPr>
              <w:t>Кол-во экз.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AE4E9D" w:rsidRPr="00AE4E9D" w:rsidRDefault="00AE4E9D" w:rsidP="0061295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E9D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AE4E9D" w:rsidRPr="00AE4E9D" w:rsidTr="00612951">
        <w:tc>
          <w:tcPr>
            <w:tcW w:w="675" w:type="dxa"/>
            <w:shd w:val="clear" w:color="auto" w:fill="auto"/>
            <w:vAlign w:val="center"/>
          </w:tcPr>
          <w:p w:rsidR="00AE4E9D" w:rsidRPr="00AE4E9D" w:rsidRDefault="00AE4E9D" w:rsidP="0061295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AE4E9D" w:rsidRPr="00AE4E9D" w:rsidRDefault="00AE4E9D" w:rsidP="0061295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E4E9D" w:rsidRPr="00AE4E9D" w:rsidRDefault="00AE4E9D" w:rsidP="0061295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AE4E9D" w:rsidRPr="00AE4E9D" w:rsidRDefault="00AE4E9D" w:rsidP="0061295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E9D" w:rsidRPr="00AE4E9D" w:rsidTr="00612951">
        <w:tc>
          <w:tcPr>
            <w:tcW w:w="675" w:type="dxa"/>
            <w:shd w:val="clear" w:color="auto" w:fill="auto"/>
            <w:vAlign w:val="center"/>
          </w:tcPr>
          <w:p w:rsidR="00AE4E9D" w:rsidRPr="00AE4E9D" w:rsidRDefault="00AE4E9D" w:rsidP="0061295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AE4E9D" w:rsidRPr="00AE4E9D" w:rsidRDefault="00AE4E9D" w:rsidP="0061295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E4E9D" w:rsidRPr="00AE4E9D" w:rsidRDefault="00AE4E9D" w:rsidP="0061295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AE4E9D" w:rsidRPr="00AE4E9D" w:rsidRDefault="00AE4E9D" w:rsidP="0061295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E9D" w:rsidRPr="00AE4E9D" w:rsidTr="00612951">
        <w:tc>
          <w:tcPr>
            <w:tcW w:w="675" w:type="dxa"/>
            <w:shd w:val="clear" w:color="auto" w:fill="auto"/>
            <w:vAlign w:val="center"/>
          </w:tcPr>
          <w:p w:rsidR="00AE4E9D" w:rsidRPr="00AE4E9D" w:rsidRDefault="00AE4E9D" w:rsidP="0061295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AE4E9D" w:rsidRPr="00AE4E9D" w:rsidRDefault="00AE4E9D" w:rsidP="0061295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E4E9D" w:rsidRPr="00AE4E9D" w:rsidRDefault="00AE4E9D" w:rsidP="0061295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AE4E9D" w:rsidRPr="00AE4E9D" w:rsidRDefault="00AE4E9D" w:rsidP="0061295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E9D" w:rsidRPr="00AE4E9D" w:rsidTr="00612951">
        <w:tc>
          <w:tcPr>
            <w:tcW w:w="675" w:type="dxa"/>
            <w:shd w:val="clear" w:color="auto" w:fill="auto"/>
            <w:vAlign w:val="center"/>
          </w:tcPr>
          <w:p w:rsidR="00AE4E9D" w:rsidRPr="00AE4E9D" w:rsidRDefault="00AE4E9D" w:rsidP="0061295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AE4E9D" w:rsidRPr="00AE4E9D" w:rsidRDefault="00AE4E9D" w:rsidP="0061295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E4E9D" w:rsidRPr="00AE4E9D" w:rsidRDefault="00AE4E9D" w:rsidP="0061295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AE4E9D" w:rsidRPr="00AE4E9D" w:rsidRDefault="00AE4E9D" w:rsidP="0061295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E9D" w:rsidRPr="00AE4E9D" w:rsidTr="00612951">
        <w:tc>
          <w:tcPr>
            <w:tcW w:w="675" w:type="dxa"/>
            <w:shd w:val="clear" w:color="auto" w:fill="auto"/>
            <w:vAlign w:val="center"/>
          </w:tcPr>
          <w:p w:rsidR="00AE4E9D" w:rsidRPr="00AE4E9D" w:rsidRDefault="00AE4E9D" w:rsidP="0061295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AE4E9D" w:rsidRPr="00AE4E9D" w:rsidRDefault="00AE4E9D" w:rsidP="0061295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E4E9D" w:rsidRPr="00AE4E9D" w:rsidRDefault="00AE4E9D" w:rsidP="0061295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AE4E9D" w:rsidRPr="00AE4E9D" w:rsidRDefault="00AE4E9D" w:rsidP="0061295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4E9D" w:rsidRPr="00AE4E9D" w:rsidRDefault="00AE4E9D" w:rsidP="00AE4E9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E4E9D" w:rsidRPr="00AE4E9D" w:rsidRDefault="00AE4E9D" w:rsidP="00AE4E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«___» __________20___ г.      _________                 ____________________________</w:t>
      </w:r>
    </w:p>
    <w:p w:rsidR="00AE4E9D" w:rsidRPr="00AE4E9D" w:rsidRDefault="00AE4E9D" w:rsidP="00AE4E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(подпись)                                     (фамилия, имя, отчество)</w:t>
      </w:r>
    </w:p>
    <w:p w:rsidR="00AE4E9D" w:rsidRPr="00AE4E9D" w:rsidRDefault="00AE4E9D" w:rsidP="00AE4E9D">
      <w:pPr>
        <w:jc w:val="right"/>
        <w:rPr>
          <w:rFonts w:ascii="Times New Roman" w:hAnsi="Times New Roman" w:cs="Times New Roman"/>
          <w:sz w:val="28"/>
          <w:szCs w:val="28"/>
        </w:rPr>
        <w:sectPr w:rsidR="00AE4E9D" w:rsidRPr="00AE4E9D" w:rsidSect="00AE4E9D">
          <w:headerReference w:type="default" r:id="rId8"/>
          <w:pgSz w:w="11906" w:h="16838" w:code="9"/>
          <w:pgMar w:top="1134" w:right="567" w:bottom="1134" w:left="1418" w:header="408" w:footer="709" w:gutter="0"/>
          <w:cols w:space="720"/>
          <w:titlePg/>
          <w:docGrid w:linePitch="381"/>
        </w:sectPr>
      </w:pPr>
    </w:p>
    <w:p w:rsidR="00AE4E9D" w:rsidRPr="00AE4E9D" w:rsidRDefault="00AE4E9D" w:rsidP="00AE4E9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E4E9D" w:rsidRPr="00AE4E9D" w:rsidRDefault="00AE4E9D" w:rsidP="00AE4E9D">
      <w:pPr>
        <w:widowControl w:val="0"/>
        <w:shd w:val="clear" w:color="auto" w:fill="FFFFFF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AE4E9D" w:rsidRPr="00AE4E9D" w:rsidSect="009D07C2">
          <w:headerReference w:type="default" r:id="rId9"/>
          <w:pgSz w:w="11906" w:h="16838" w:code="9"/>
          <w:pgMar w:top="1134" w:right="567" w:bottom="1134" w:left="1418" w:header="408" w:footer="709" w:gutter="0"/>
          <w:cols w:space="720"/>
          <w:docGrid w:linePitch="381"/>
        </w:sectPr>
      </w:pPr>
    </w:p>
    <w:p w:rsidR="00AE4E9D" w:rsidRPr="00AE4E9D" w:rsidRDefault="00AE4E9D" w:rsidP="00AE4E9D">
      <w:pPr>
        <w:widowControl w:val="0"/>
        <w:shd w:val="clear" w:color="auto" w:fill="FFFFFF"/>
        <w:adjustRightInd w:val="0"/>
        <w:ind w:left="9204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lastRenderedPageBreak/>
        <w:t>Приложение № 3</w:t>
      </w:r>
    </w:p>
    <w:p w:rsidR="00AE4E9D" w:rsidRPr="00AE4E9D" w:rsidRDefault="00AE4E9D" w:rsidP="00AE4E9D">
      <w:pPr>
        <w:widowControl w:val="0"/>
        <w:shd w:val="clear" w:color="auto" w:fill="FFFFFF"/>
        <w:autoSpaceDE w:val="0"/>
        <w:autoSpaceDN w:val="0"/>
        <w:adjustRightInd w:val="0"/>
        <w:ind w:left="9204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AE4E9D">
        <w:rPr>
          <w:rFonts w:ascii="Times New Roman" w:hAnsi="Times New Roman" w:cs="Times New Roman"/>
          <w:sz w:val="28"/>
          <w:szCs w:val="28"/>
        </w:rPr>
        <w:br/>
        <w:t xml:space="preserve">предоставления муниципальной услуги </w:t>
      </w:r>
      <w:r w:rsidRPr="00AE4E9D">
        <w:rPr>
          <w:rFonts w:ascii="Times New Roman" w:hAnsi="Times New Roman" w:cs="Times New Roman"/>
          <w:sz w:val="28"/>
          <w:szCs w:val="28"/>
        </w:rPr>
        <w:br/>
        <w:t>по выдаче разрешения на проведение</w:t>
      </w:r>
    </w:p>
    <w:p w:rsidR="00AE4E9D" w:rsidRPr="00AE4E9D" w:rsidRDefault="00AE4E9D" w:rsidP="00AE4E9D">
      <w:pPr>
        <w:widowControl w:val="0"/>
        <w:shd w:val="clear" w:color="auto" w:fill="FFFFFF"/>
        <w:autoSpaceDE w:val="0"/>
        <w:autoSpaceDN w:val="0"/>
        <w:adjustRightInd w:val="0"/>
        <w:ind w:left="9204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земляных работ</w:t>
      </w:r>
    </w:p>
    <w:p w:rsidR="00AE4E9D" w:rsidRPr="00AE4E9D" w:rsidRDefault="00AE4E9D" w:rsidP="00AE4E9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E4E9D" w:rsidRPr="00AE4E9D" w:rsidRDefault="00AE4E9D" w:rsidP="00AE4E9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E4E9D" w:rsidRPr="00AE4E9D" w:rsidRDefault="00AE4E9D" w:rsidP="00AE4E9D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6" w:name="Par962"/>
      <w:bookmarkEnd w:id="6"/>
      <w:r w:rsidRPr="00AE4E9D">
        <w:rPr>
          <w:rFonts w:ascii="Times New Roman" w:eastAsia="Calibri" w:hAnsi="Times New Roman" w:cs="Times New Roman"/>
          <w:sz w:val="28"/>
          <w:szCs w:val="28"/>
          <w:lang w:eastAsia="en-US"/>
        </w:rPr>
        <w:t>ЖУРНАЛ</w:t>
      </w:r>
    </w:p>
    <w:p w:rsidR="00AE4E9D" w:rsidRPr="00AE4E9D" w:rsidRDefault="00AE4E9D" w:rsidP="00AE4E9D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4E9D">
        <w:rPr>
          <w:rFonts w:ascii="Times New Roman" w:eastAsia="Calibri" w:hAnsi="Times New Roman" w:cs="Times New Roman"/>
          <w:sz w:val="28"/>
          <w:szCs w:val="28"/>
          <w:lang w:eastAsia="en-US"/>
        </w:rPr>
        <w:t>учета заявлений о выдаче разрешений на проведение земляных работ и направлений результатов</w:t>
      </w:r>
    </w:p>
    <w:p w:rsidR="00AE4E9D" w:rsidRPr="00AE4E9D" w:rsidRDefault="00AE4E9D" w:rsidP="00AE4E9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1247"/>
        <w:gridCol w:w="1701"/>
        <w:gridCol w:w="1814"/>
        <w:gridCol w:w="2127"/>
        <w:gridCol w:w="1418"/>
        <w:gridCol w:w="1701"/>
        <w:gridCol w:w="1701"/>
        <w:gridCol w:w="2268"/>
      </w:tblGrid>
      <w:tr w:rsidR="00AE4E9D" w:rsidRPr="00AE4E9D" w:rsidTr="006129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E9D" w:rsidRPr="00AE4E9D" w:rsidRDefault="00AE4E9D" w:rsidP="006129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E4E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  </w:t>
            </w:r>
            <w:proofErr w:type="spellStart"/>
            <w:proofErr w:type="gramStart"/>
            <w:r w:rsidRPr="00AE4E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AE4E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AE4E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E9D" w:rsidRPr="00AE4E9D" w:rsidRDefault="00AE4E9D" w:rsidP="006129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E4E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 подачи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E9D" w:rsidRPr="00AE4E9D" w:rsidRDefault="00AE4E9D" w:rsidP="006129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E4E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Заявитель</w:t>
            </w:r>
            <w:r w:rsidRPr="00AE4E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 xml:space="preserve">(фамилия, имя, отчество (последнее – при наличии) для гражданина, наименование для </w:t>
            </w:r>
            <w:r w:rsidRPr="00AE4E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юридического лица)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E9D" w:rsidRPr="00AE4E9D" w:rsidRDefault="00AE4E9D" w:rsidP="006129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E4E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Место жительства для гражданина, место нахождения для юридического лица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E9D" w:rsidRPr="00AE4E9D" w:rsidRDefault="00AE4E9D" w:rsidP="006129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E4E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Фамилия, имя, отчество (последнее – при наличии) исполнителя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E9D" w:rsidRPr="00AE4E9D" w:rsidRDefault="00AE4E9D" w:rsidP="006129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E4E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E9D" w:rsidRPr="00AE4E9D" w:rsidRDefault="00AE4E9D" w:rsidP="006129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E4E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Номер и дата документа, являющегося результатом предоставления 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E9D" w:rsidRPr="00AE4E9D" w:rsidRDefault="00AE4E9D" w:rsidP="006129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E4E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Номер и дата предоставления уведомления </w:t>
            </w:r>
            <w:r w:rsidRPr="00AE4E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об отказе в предоставлении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E9D" w:rsidRPr="00AE4E9D" w:rsidRDefault="00AE4E9D" w:rsidP="006129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E4E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Фамилия, имя, отчество (последнее – при наличии) получателя, дата, подпись</w:t>
            </w:r>
          </w:p>
        </w:tc>
      </w:tr>
      <w:tr w:rsidR="00AE4E9D" w:rsidRPr="00AE4E9D" w:rsidTr="006129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E9D" w:rsidRPr="00AE4E9D" w:rsidRDefault="00AE4E9D" w:rsidP="006129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E4E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E9D" w:rsidRPr="00AE4E9D" w:rsidRDefault="00AE4E9D" w:rsidP="0061295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E9D" w:rsidRPr="00AE4E9D" w:rsidRDefault="00AE4E9D" w:rsidP="0061295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E9D" w:rsidRPr="00AE4E9D" w:rsidRDefault="00AE4E9D" w:rsidP="0061295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E9D" w:rsidRPr="00AE4E9D" w:rsidRDefault="00AE4E9D" w:rsidP="0061295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E9D" w:rsidRPr="00AE4E9D" w:rsidRDefault="00AE4E9D" w:rsidP="0061295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E9D" w:rsidRPr="00AE4E9D" w:rsidRDefault="00AE4E9D" w:rsidP="0061295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E9D" w:rsidRPr="00AE4E9D" w:rsidRDefault="00AE4E9D" w:rsidP="0061295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E9D" w:rsidRPr="00AE4E9D" w:rsidRDefault="00AE4E9D" w:rsidP="0061295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4E9D" w:rsidRPr="00AE4E9D" w:rsidTr="006129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E9D" w:rsidRPr="00AE4E9D" w:rsidRDefault="00AE4E9D" w:rsidP="006129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E4E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E9D" w:rsidRPr="00AE4E9D" w:rsidRDefault="00AE4E9D" w:rsidP="0061295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E9D" w:rsidRPr="00AE4E9D" w:rsidRDefault="00AE4E9D" w:rsidP="0061295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E9D" w:rsidRPr="00AE4E9D" w:rsidRDefault="00AE4E9D" w:rsidP="0061295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E9D" w:rsidRPr="00AE4E9D" w:rsidRDefault="00AE4E9D" w:rsidP="0061295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E9D" w:rsidRPr="00AE4E9D" w:rsidRDefault="00AE4E9D" w:rsidP="0061295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E9D" w:rsidRPr="00AE4E9D" w:rsidRDefault="00AE4E9D" w:rsidP="0061295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E9D" w:rsidRPr="00AE4E9D" w:rsidRDefault="00AE4E9D" w:rsidP="0061295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E9D" w:rsidRPr="00AE4E9D" w:rsidRDefault="00AE4E9D" w:rsidP="0061295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4E9D" w:rsidRPr="00AE4E9D" w:rsidTr="006129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E9D" w:rsidRPr="00AE4E9D" w:rsidRDefault="00AE4E9D" w:rsidP="006129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E4E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E9D" w:rsidRPr="00AE4E9D" w:rsidRDefault="00AE4E9D" w:rsidP="0061295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E9D" w:rsidRPr="00AE4E9D" w:rsidRDefault="00AE4E9D" w:rsidP="0061295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E9D" w:rsidRPr="00AE4E9D" w:rsidRDefault="00AE4E9D" w:rsidP="0061295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E9D" w:rsidRPr="00AE4E9D" w:rsidRDefault="00AE4E9D" w:rsidP="0061295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E9D" w:rsidRPr="00AE4E9D" w:rsidRDefault="00AE4E9D" w:rsidP="0061295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E9D" w:rsidRPr="00AE4E9D" w:rsidRDefault="00AE4E9D" w:rsidP="0061295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E9D" w:rsidRPr="00AE4E9D" w:rsidRDefault="00AE4E9D" w:rsidP="0061295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E9D" w:rsidRPr="00AE4E9D" w:rsidRDefault="00AE4E9D" w:rsidP="0061295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E4E9D" w:rsidRPr="00AE4E9D" w:rsidRDefault="00AE4E9D" w:rsidP="00AE4E9D">
      <w:pPr>
        <w:widowControl w:val="0"/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E9D" w:rsidRPr="00AE4E9D" w:rsidRDefault="00AE4E9D" w:rsidP="00AE4E9D">
      <w:pPr>
        <w:widowControl w:val="0"/>
        <w:shd w:val="clear" w:color="auto" w:fill="FFFFFF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*Данное приложение указывается при наличии в администрации журнала учета заявлений о предоставлении муниципальной услуги и направлений результатов.</w:t>
      </w:r>
    </w:p>
    <w:p w:rsidR="00AE4E9D" w:rsidRPr="00AE4E9D" w:rsidRDefault="00AE4E9D" w:rsidP="00AE4E9D">
      <w:pPr>
        <w:widowControl w:val="0"/>
        <w:shd w:val="clear" w:color="auto" w:fill="FFFFFF"/>
        <w:adjustRightInd w:val="0"/>
        <w:rPr>
          <w:rFonts w:ascii="Times New Roman" w:hAnsi="Times New Roman" w:cs="Times New Roman"/>
          <w:sz w:val="28"/>
          <w:szCs w:val="28"/>
        </w:rPr>
      </w:pPr>
    </w:p>
    <w:p w:rsidR="00AE4E9D" w:rsidRPr="00AE4E9D" w:rsidRDefault="00AE4E9D" w:rsidP="00AE4E9D">
      <w:pPr>
        <w:widowControl w:val="0"/>
        <w:shd w:val="clear" w:color="auto" w:fill="FFFFFF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AE4E9D" w:rsidRPr="00AE4E9D" w:rsidSect="009D07C2">
          <w:pgSz w:w="16838" w:h="11906" w:orient="landscape" w:code="9"/>
          <w:pgMar w:top="1418" w:right="1134" w:bottom="567" w:left="1134" w:header="408" w:footer="709" w:gutter="0"/>
          <w:cols w:space="720"/>
          <w:docGrid w:linePitch="381"/>
        </w:sectPr>
      </w:pPr>
    </w:p>
    <w:p w:rsidR="00AE4E9D" w:rsidRPr="00AE4E9D" w:rsidRDefault="00AE4E9D" w:rsidP="00AE4E9D">
      <w:pPr>
        <w:widowControl w:val="0"/>
        <w:shd w:val="clear" w:color="auto" w:fill="FFFFFF"/>
        <w:adjustRightInd w:val="0"/>
        <w:ind w:left="4956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lastRenderedPageBreak/>
        <w:t>Приложение № 4</w:t>
      </w:r>
    </w:p>
    <w:p w:rsidR="00AE4E9D" w:rsidRPr="00AE4E9D" w:rsidRDefault="00AE4E9D" w:rsidP="00AE4E9D">
      <w:pPr>
        <w:widowControl w:val="0"/>
        <w:shd w:val="clear" w:color="auto" w:fill="FFFFFF"/>
        <w:autoSpaceDE w:val="0"/>
        <w:autoSpaceDN w:val="0"/>
        <w:adjustRightInd w:val="0"/>
        <w:ind w:left="4956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AE4E9D">
        <w:rPr>
          <w:rFonts w:ascii="Times New Roman" w:hAnsi="Times New Roman" w:cs="Times New Roman"/>
          <w:sz w:val="28"/>
          <w:szCs w:val="28"/>
        </w:rPr>
        <w:br/>
        <w:t xml:space="preserve">предоставления муниципальной услуги </w:t>
      </w:r>
      <w:r w:rsidRPr="00AE4E9D">
        <w:rPr>
          <w:rFonts w:ascii="Times New Roman" w:hAnsi="Times New Roman" w:cs="Times New Roman"/>
          <w:sz w:val="28"/>
          <w:szCs w:val="28"/>
        </w:rPr>
        <w:br/>
        <w:t>по выдаче разрешения на проведение</w:t>
      </w:r>
    </w:p>
    <w:p w:rsidR="00AE4E9D" w:rsidRPr="00AE4E9D" w:rsidRDefault="00AE4E9D" w:rsidP="00AE4E9D">
      <w:pPr>
        <w:widowControl w:val="0"/>
        <w:shd w:val="clear" w:color="auto" w:fill="FFFFFF"/>
        <w:autoSpaceDE w:val="0"/>
        <w:autoSpaceDN w:val="0"/>
        <w:adjustRightInd w:val="0"/>
        <w:ind w:left="4956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земляных работ</w:t>
      </w:r>
    </w:p>
    <w:p w:rsidR="00AE4E9D" w:rsidRPr="00AE4E9D" w:rsidRDefault="00AE4E9D" w:rsidP="00AE4E9D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AE4E9D" w:rsidRPr="00AE4E9D" w:rsidRDefault="00AE4E9D" w:rsidP="00AE4E9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Образец</w:t>
      </w:r>
    </w:p>
    <w:p w:rsidR="00AE4E9D" w:rsidRPr="00AE4E9D" w:rsidRDefault="00AE4E9D" w:rsidP="00AE4E9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50" w:type="dxa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5025"/>
        <w:gridCol w:w="5025"/>
      </w:tblGrid>
      <w:tr w:rsidR="00AE4E9D" w:rsidRPr="00AE4E9D" w:rsidTr="00612951">
        <w:trPr>
          <w:tblCellSpacing w:w="0" w:type="dxa"/>
          <w:jc w:val="center"/>
        </w:trPr>
        <w:tc>
          <w:tcPr>
            <w:tcW w:w="5025" w:type="dxa"/>
            <w:shd w:val="clear" w:color="auto" w:fill="FFFFFF"/>
          </w:tcPr>
          <w:p w:rsidR="00AE4E9D" w:rsidRPr="00AE4E9D" w:rsidRDefault="00AE4E9D" w:rsidP="00612951">
            <w:pPr>
              <w:spacing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E4E9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 Бланк местной администрации</w:t>
            </w:r>
          </w:p>
          <w:p w:rsidR="00AE4E9D" w:rsidRPr="00AE4E9D" w:rsidRDefault="00AE4E9D" w:rsidP="00612951">
            <w:pPr>
              <w:spacing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E4E9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 </w:t>
            </w:r>
          </w:p>
          <w:p w:rsidR="00AE4E9D" w:rsidRPr="00AE4E9D" w:rsidRDefault="00AE4E9D" w:rsidP="00612951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E9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Дата, исходящий номер</w:t>
            </w:r>
          </w:p>
        </w:tc>
        <w:tc>
          <w:tcPr>
            <w:tcW w:w="5025" w:type="dxa"/>
            <w:shd w:val="clear" w:color="auto" w:fill="FFFFFF"/>
          </w:tcPr>
          <w:p w:rsidR="00AE4E9D" w:rsidRPr="00AE4E9D" w:rsidRDefault="00AE4E9D" w:rsidP="006129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</w:t>
            </w:r>
          </w:p>
          <w:p w:rsidR="00AE4E9D" w:rsidRPr="00AE4E9D" w:rsidRDefault="00AE4E9D" w:rsidP="0061295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E4E9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(фамилия, имя, отчество заявителя - гражданина или наименование заявителя - юридического лица)</w:t>
            </w:r>
          </w:p>
          <w:p w:rsidR="00AE4E9D" w:rsidRPr="00AE4E9D" w:rsidRDefault="00AE4E9D" w:rsidP="00612951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4E9D" w:rsidRPr="00AE4E9D" w:rsidRDefault="00AE4E9D" w:rsidP="006129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</w:t>
            </w:r>
          </w:p>
          <w:p w:rsidR="00AE4E9D" w:rsidRPr="00AE4E9D" w:rsidRDefault="00AE4E9D" w:rsidP="0061295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E4E9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(почтовый адрес заявителя)</w:t>
            </w:r>
          </w:p>
        </w:tc>
      </w:tr>
    </w:tbl>
    <w:p w:rsidR="00AE4E9D" w:rsidRPr="00AE4E9D" w:rsidRDefault="00AE4E9D" w:rsidP="00AE4E9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E4E9D" w:rsidRPr="00AE4E9D" w:rsidRDefault="00AE4E9D" w:rsidP="00AE4E9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E9D">
        <w:rPr>
          <w:rFonts w:ascii="Times New Roman" w:hAnsi="Times New Roman" w:cs="Times New Roman"/>
          <w:b/>
          <w:sz w:val="28"/>
          <w:szCs w:val="28"/>
        </w:rPr>
        <w:t>Решение об отказе в предоставлении муниципальной услуги</w:t>
      </w:r>
    </w:p>
    <w:p w:rsidR="00AE4E9D" w:rsidRPr="00AE4E9D" w:rsidRDefault="00AE4E9D" w:rsidP="00AE4E9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E9D" w:rsidRPr="00AE4E9D" w:rsidRDefault="00AE4E9D" w:rsidP="00AE4E9D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По результатам рассмотрения документов, необходимых для предоставления муниципальной услуги «Выдача разрешения на проведение земляных работ», принято решение об отказе в предоставлении муниципальной услуги по следующим основаниям:</w:t>
      </w:r>
    </w:p>
    <w:p w:rsidR="00AE4E9D" w:rsidRPr="00AE4E9D" w:rsidRDefault="00AE4E9D" w:rsidP="00AE4E9D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E9D" w:rsidRPr="00AE4E9D" w:rsidRDefault="00AE4E9D" w:rsidP="00AE4E9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>(указываются основания для отказа, установленные пунктом 2.9.2 административного регламента предоставления муниципальной услуги)</w:t>
      </w:r>
    </w:p>
    <w:p w:rsidR="00AE4E9D" w:rsidRPr="00AE4E9D" w:rsidRDefault="00AE4E9D" w:rsidP="00AE4E9D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 xml:space="preserve">Данное решение может быть обжаловано путем подачи жалобы в порядке, установленном разделом </w:t>
      </w:r>
      <w:r w:rsidRPr="00AE4E9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E4E9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муниципальной услуги и (или) заявления в судебные органы </w:t>
      </w:r>
      <w:r w:rsidRPr="00AE4E9D">
        <w:rPr>
          <w:rFonts w:ascii="Times New Roman" w:hAnsi="Times New Roman" w:cs="Times New Roman"/>
          <w:sz w:val="28"/>
          <w:szCs w:val="28"/>
        </w:rPr>
        <w:lastRenderedPageBreak/>
        <w:t>в соответствии с нормами процессуального законодательства.</w:t>
      </w:r>
    </w:p>
    <w:p w:rsidR="00AE4E9D" w:rsidRPr="00AE4E9D" w:rsidRDefault="00AE4E9D" w:rsidP="00AE4E9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E9D" w:rsidRPr="00AE4E9D" w:rsidRDefault="00AE4E9D" w:rsidP="00AE4E9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E9D" w:rsidRPr="00AE4E9D" w:rsidRDefault="00AE4E9D" w:rsidP="00AE4E9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E9D" w:rsidRPr="00AE4E9D" w:rsidRDefault="00AE4E9D" w:rsidP="00AE4E9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E9D" w:rsidRPr="00AE4E9D" w:rsidRDefault="00AE4E9D" w:rsidP="00AE4E9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E9D" w:rsidRPr="00AE4E9D" w:rsidRDefault="00AE4E9D" w:rsidP="00AE4E9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E4E9D" w:rsidRPr="00AE4E9D" w:rsidRDefault="00AE4E9D" w:rsidP="00AE4E9D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E4E9D">
        <w:rPr>
          <w:rFonts w:ascii="Times New Roman" w:hAnsi="Times New Roman" w:cs="Times New Roman"/>
          <w:sz w:val="28"/>
          <w:szCs w:val="28"/>
        </w:rPr>
        <w:t>(</w:t>
      </w:r>
      <w:r w:rsidRPr="00AE4E9D">
        <w:rPr>
          <w:rFonts w:ascii="Times New Roman" w:hAnsi="Times New Roman" w:cs="Times New Roman"/>
          <w:i/>
          <w:sz w:val="28"/>
          <w:szCs w:val="28"/>
        </w:rPr>
        <w:t>Наименование должности главы муниципального</w:t>
      </w:r>
      <w:r w:rsidRPr="00AE4E9D">
        <w:rPr>
          <w:rFonts w:ascii="Times New Roman" w:hAnsi="Times New Roman" w:cs="Times New Roman"/>
          <w:i/>
          <w:sz w:val="28"/>
          <w:szCs w:val="28"/>
        </w:rPr>
        <w:br/>
        <w:t xml:space="preserve">образования или, в случае если </w:t>
      </w:r>
      <w:proofErr w:type="gramEnd"/>
    </w:p>
    <w:p w:rsidR="00AE4E9D" w:rsidRPr="00AE4E9D" w:rsidRDefault="00AE4E9D" w:rsidP="00AE4E9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E9D">
        <w:rPr>
          <w:rFonts w:ascii="Times New Roman" w:hAnsi="Times New Roman" w:cs="Times New Roman"/>
          <w:i/>
          <w:sz w:val="28"/>
          <w:szCs w:val="28"/>
        </w:rPr>
        <w:t xml:space="preserve">местной администрацией руководит лицо, </w:t>
      </w:r>
    </w:p>
    <w:p w:rsidR="00AE4E9D" w:rsidRPr="00AE4E9D" w:rsidRDefault="00AE4E9D" w:rsidP="00AE4E9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E4E9D">
        <w:rPr>
          <w:rFonts w:ascii="Times New Roman" w:hAnsi="Times New Roman" w:cs="Times New Roman"/>
          <w:i/>
          <w:sz w:val="28"/>
          <w:szCs w:val="28"/>
        </w:rPr>
        <w:t>назначаемое</w:t>
      </w:r>
      <w:proofErr w:type="gramEnd"/>
      <w:r w:rsidRPr="00AE4E9D">
        <w:rPr>
          <w:rFonts w:ascii="Times New Roman" w:hAnsi="Times New Roman" w:cs="Times New Roman"/>
          <w:i/>
          <w:sz w:val="28"/>
          <w:szCs w:val="28"/>
        </w:rPr>
        <w:t xml:space="preserve"> на должность главы местной </w:t>
      </w:r>
    </w:p>
    <w:p w:rsidR="00AE4E9D" w:rsidRPr="00AE4E9D" w:rsidRDefault="00AE4E9D" w:rsidP="00AE4E9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E9D">
        <w:rPr>
          <w:rFonts w:ascii="Times New Roman" w:hAnsi="Times New Roman" w:cs="Times New Roman"/>
          <w:i/>
          <w:sz w:val="28"/>
          <w:szCs w:val="28"/>
        </w:rPr>
        <w:t xml:space="preserve">администрации по контракту, - наименование </w:t>
      </w:r>
    </w:p>
    <w:p w:rsidR="00AE4E9D" w:rsidRPr="00AE4E9D" w:rsidRDefault="00AE4E9D" w:rsidP="00AE4E9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i/>
          <w:sz w:val="28"/>
          <w:szCs w:val="28"/>
        </w:rPr>
        <w:t>должности главы местной администрации</w:t>
      </w:r>
      <w:r w:rsidRPr="00AE4E9D">
        <w:rPr>
          <w:rFonts w:ascii="Times New Roman" w:hAnsi="Times New Roman" w:cs="Times New Roman"/>
          <w:sz w:val="28"/>
          <w:szCs w:val="28"/>
        </w:rPr>
        <w:t>)</w:t>
      </w:r>
      <w:r w:rsidRPr="00AE4E9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_________________</w:t>
      </w:r>
    </w:p>
    <w:p w:rsidR="00AE4E9D" w:rsidRPr="00AE4E9D" w:rsidRDefault="00AE4E9D" w:rsidP="00AE4E9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E4E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(подпись</w:t>
      </w:r>
      <w:r w:rsidRPr="00AE4E9D">
        <w:rPr>
          <w:rFonts w:ascii="Times New Roman" w:hAnsi="Times New Roman" w:cs="Times New Roman"/>
          <w:i/>
          <w:sz w:val="28"/>
          <w:szCs w:val="28"/>
        </w:rPr>
        <w:t>)</w:t>
      </w:r>
    </w:p>
    <w:p w:rsidR="00AE4E9D" w:rsidRPr="00AE4E9D" w:rsidRDefault="00AE4E9D" w:rsidP="00AE4E9D">
      <w:pPr>
        <w:widowControl w:val="0"/>
        <w:shd w:val="clear" w:color="auto" w:fill="FFFFFF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4E9D" w:rsidRPr="00AE4E9D" w:rsidRDefault="00AE4E9D" w:rsidP="00AE4E9D">
      <w:pPr>
        <w:rPr>
          <w:rFonts w:ascii="Times New Roman" w:hAnsi="Times New Roman" w:cs="Times New Roman"/>
          <w:sz w:val="28"/>
          <w:szCs w:val="28"/>
        </w:rPr>
      </w:pPr>
    </w:p>
    <w:p w:rsidR="00FF1320" w:rsidRPr="00AE4E9D" w:rsidRDefault="00FF1320">
      <w:pPr>
        <w:rPr>
          <w:rFonts w:ascii="Times New Roman" w:hAnsi="Times New Roman" w:cs="Times New Roman"/>
          <w:sz w:val="28"/>
          <w:szCs w:val="28"/>
        </w:rPr>
      </w:pPr>
    </w:p>
    <w:sectPr w:rsidR="00FF1320" w:rsidRPr="00AE4E9D" w:rsidSect="00FF1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889" w:rsidRDefault="00AE4E9D" w:rsidP="005D2F1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17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889" w:rsidRDefault="00AE4E9D" w:rsidP="0091326E">
    <w:pPr>
      <w:pStyle w:val="a6"/>
      <w:jc w:val="center"/>
    </w:pPr>
    <w:r w:rsidRPr="00E93EF1">
      <w:rPr>
        <w:rFonts w:ascii="Times New Roman" w:hAnsi="Times New Roman"/>
      </w:rPr>
      <w:fldChar w:fldCharType="begin"/>
    </w:r>
    <w:r w:rsidRPr="00E93EF1">
      <w:rPr>
        <w:rFonts w:ascii="Times New Roman" w:hAnsi="Times New Roman"/>
      </w:rPr>
      <w:instrText xml:space="preserve">PAGE </w:instrText>
    </w:r>
    <w:r w:rsidRPr="00E93EF1">
      <w:rPr>
        <w:rFonts w:ascii="Times New Roman" w:hAnsi="Times New Roman"/>
      </w:rPr>
      <w:instrText xml:space="preserve">  \* MERGEFORMAT</w:instrText>
    </w:r>
    <w:r w:rsidRPr="00E93EF1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23</w:t>
    </w:r>
    <w:r w:rsidRPr="00E93EF1">
      <w:rPr>
        <w:rFonts w:ascii="Times New Roman" w:hAnsi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E9D"/>
    <w:rsid w:val="00645DE6"/>
    <w:rsid w:val="00AE4E9D"/>
    <w:rsid w:val="00FF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E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E4E9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4E9D"/>
    <w:pPr>
      <w:ind w:left="720"/>
      <w:contextualSpacing/>
    </w:pPr>
  </w:style>
  <w:style w:type="paragraph" w:customStyle="1" w:styleId="s1">
    <w:name w:val="s_1"/>
    <w:basedOn w:val="a"/>
    <w:rsid w:val="00AE4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AE4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E4E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aliases w:val=" Знак,Знак"/>
    <w:basedOn w:val="a"/>
    <w:link w:val="a7"/>
    <w:uiPriority w:val="99"/>
    <w:rsid w:val="00AE4E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Mangal"/>
      <w:sz w:val="20"/>
      <w:szCs w:val="20"/>
      <w:lang w:bidi="hi-IN"/>
    </w:rPr>
  </w:style>
  <w:style w:type="character" w:customStyle="1" w:styleId="a7">
    <w:name w:val="Верхний колонтитул Знак"/>
    <w:aliases w:val=" Знак Знак,Знак Знак"/>
    <w:basedOn w:val="a0"/>
    <w:link w:val="a6"/>
    <w:uiPriority w:val="99"/>
    <w:rsid w:val="00AE4E9D"/>
    <w:rPr>
      <w:rFonts w:ascii="Arial" w:eastAsia="Times New Roman" w:hAnsi="Arial" w:cs="Mangal"/>
      <w:sz w:val="20"/>
      <w:szCs w:val="20"/>
      <w:lang w:eastAsia="ru-RU" w:bidi="hi-IN"/>
    </w:rPr>
  </w:style>
  <w:style w:type="paragraph" w:customStyle="1" w:styleId="ConsPlusNormal">
    <w:name w:val="ConsPlusNormal"/>
    <w:link w:val="ConsPlusNormal0"/>
    <w:rsid w:val="00AE4E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AE4E9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rsid w:val="00AE4E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E4E9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E4E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4pt">
    <w:name w:val="Основной текст (5) + 14 pt"/>
    <w:basedOn w:val="5"/>
    <w:rsid w:val="00AE4E9D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E4E9D"/>
    <w:pPr>
      <w:widowControl w:val="0"/>
      <w:shd w:val="clear" w:color="auto" w:fill="FFFFFF"/>
      <w:spacing w:after="240" w:line="0" w:lineRule="atLeast"/>
      <w:ind w:hanging="118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AE4E9D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60">
    <w:name w:val="Основной текст (6)"/>
    <w:basedOn w:val="a"/>
    <w:link w:val="6"/>
    <w:rsid w:val="00AE4E9D"/>
    <w:pPr>
      <w:widowControl w:val="0"/>
      <w:shd w:val="clear" w:color="auto" w:fill="FFFFFF"/>
      <w:spacing w:before="420" w:after="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ininskiy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internet.garant.ru/" TargetMode="Externa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</Pages>
  <Words>7663</Words>
  <Characters>43682</Characters>
  <Application>Microsoft Office Word</Application>
  <DocSecurity>0</DocSecurity>
  <Lines>364</Lines>
  <Paragraphs>102</Paragraphs>
  <ScaleCrop>false</ScaleCrop>
  <Company>Microsoft</Company>
  <LinksUpToDate>false</LinksUpToDate>
  <CharactersWithSpaces>51243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2019-07-15T03:15:00Z</dcterms:created>
  <dcterms:modified xsi:type="dcterms:W3CDTF">2019-07-15T03:19:00Z</dcterms:modified>
</cp:coreProperties>
</file>