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CA" w:rsidRDefault="00DC12CA" w:rsidP="00DC12C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МИНИНСКОГО СЕЛЬСОВЕТА</w:t>
      </w:r>
    </w:p>
    <w:p w:rsidR="00DC12CA" w:rsidRDefault="00DC12CA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DC12CA" w:rsidRDefault="00DC12CA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12CA" w:rsidRDefault="00DC12CA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C12CA" w:rsidRDefault="00ED5BD9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12CA" w:rsidRDefault="00DC12CA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C12CA" w:rsidRDefault="00DC12CA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C12CA" w:rsidRDefault="00ED5BD9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26.02.2019.     с. Минино    №</w:t>
      </w:r>
      <w:r w:rsidR="0045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C12CA" w:rsidRDefault="00DC12CA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C12CA" w:rsidRDefault="00DC12CA" w:rsidP="003360E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маневренной  и </w:t>
      </w:r>
      <w:r w:rsidR="003E1F5C" w:rsidRPr="003E1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D9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="00ED5BD9">
        <w:rPr>
          <w:rFonts w:ascii="Times New Roman" w:hAnsi="Times New Roman" w:cs="Times New Roman"/>
          <w:sz w:val="28"/>
          <w:szCs w:val="28"/>
        </w:rPr>
        <w:t xml:space="preserve"> – мане</w:t>
      </w:r>
      <w:r>
        <w:rPr>
          <w:rFonts w:ascii="Times New Roman" w:hAnsi="Times New Roman" w:cs="Times New Roman"/>
          <w:sz w:val="28"/>
          <w:szCs w:val="28"/>
        </w:rPr>
        <w:t xml:space="preserve">вренной группы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DC12CA" w:rsidRDefault="00DC12CA" w:rsidP="00DC12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C12CA" w:rsidRDefault="00DC12CA" w:rsidP="003360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риска возникновения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связанных с лесными пожарами и </w:t>
      </w:r>
      <w:r w:rsidR="00ED5BD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реагирования на складывающуюся обстановку, а также   обеспечения пожарной безопасности в </w:t>
      </w:r>
      <w:proofErr w:type="spellStart"/>
      <w:r w:rsidR="00C441DD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33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осенний пожароопасный период</w:t>
      </w:r>
      <w:r w:rsidR="003360EE">
        <w:rPr>
          <w:rFonts w:ascii="Times New Roman" w:hAnsi="Times New Roman" w:cs="Times New Roman"/>
          <w:sz w:val="28"/>
          <w:szCs w:val="28"/>
        </w:rPr>
        <w:t>:</w:t>
      </w:r>
    </w:p>
    <w:p w:rsidR="00DC12CA" w:rsidRDefault="00DC12CA" w:rsidP="00DC12C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0EE" w:rsidRPr="003360EE" w:rsidRDefault="00362AA8" w:rsidP="00336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0EE" w:rsidRPr="003360EE">
        <w:rPr>
          <w:rFonts w:ascii="Times New Roman" w:hAnsi="Times New Roman" w:cs="Times New Roman"/>
          <w:sz w:val="28"/>
          <w:szCs w:val="28"/>
        </w:rPr>
        <w:t>.Утвердить порядок орга</w:t>
      </w:r>
      <w:r w:rsidR="00ED5BD9">
        <w:rPr>
          <w:rFonts w:ascii="Times New Roman" w:hAnsi="Times New Roman" w:cs="Times New Roman"/>
          <w:sz w:val="28"/>
          <w:szCs w:val="28"/>
        </w:rPr>
        <w:t xml:space="preserve">низации работы  </w:t>
      </w:r>
      <w:proofErr w:type="spellStart"/>
      <w:r w:rsidR="00ED5BD9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="00ED5BD9">
        <w:rPr>
          <w:rFonts w:ascii="Times New Roman" w:hAnsi="Times New Roman" w:cs="Times New Roman"/>
          <w:sz w:val="28"/>
          <w:szCs w:val="28"/>
        </w:rPr>
        <w:t xml:space="preserve"> – мане</w:t>
      </w:r>
      <w:r w:rsidR="003360EE" w:rsidRPr="003360EE">
        <w:rPr>
          <w:rFonts w:ascii="Times New Roman" w:hAnsi="Times New Roman" w:cs="Times New Roman"/>
          <w:sz w:val="28"/>
          <w:szCs w:val="28"/>
        </w:rPr>
        <w:t>вренной и</w:t>
      </w:r>
    </w:p>
    <w:p w:rsidR="003360EE" w:rsidRDefault="003360EE" w:rsidP="0033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 w:rsidRPr="003360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62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2AA8" w:rsidRPr="00362AA8" w:rsidRDefault="00362AA8" w:rsidP="00362AA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362AA8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</w:t>
      </w:r>
      <w:proofErr w:type="spellStart"/>
      <w:r w:rsidRPr="00362AA8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362A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D5BD9">
        <w:rPr>
          <w:rFonts w:ascii="Times New Roman" w:hAnsi="Times New Roman" w:cs="Times New Roman"/>
          <w:sz w:val="28"/>
          <w:szCs w:val="28"/>
        </w:rPr>
        <w:t>мане</w:t>
      </w:r>
      <w:r w:rsidR="00ED5BD9" w:rsidRPr="003360EE">
        <w:rPr>
          <w:rFonts w:ascii="Times New Roman" w:hAnsi="Times New Roman" w:cs="Times New Roman"/>
          <w:sz w:val="28"/>
          <w:szCs w:val="28"/>
        </w:rPr>
        <w:t>вренной</w:t>
      </w:r>
      <w:proofErr w:type="gramEnd"/>
      <w:r w:rsidR="00ED5BD9" w:rsidRPr="003360EE">
        <w:rPr>
          <w:rFonts w:ascii="Times New Roman" w:hAnsi="Times New Roman" w:cs="Times New Roman"/>
          <w:sz w:val="28"/>
          <w:szCs w:val="28"/>
        </w:rPr>
        <w:t xml:space="preserve"> </w:t>
      </w:r>
      <w:r w:rsidRPr="00362AA8">
        <w:rPr>
          <w:rFonts w:ascii="Times New Roman" w:hAnsi="Times New Roman" w:cs="Times New Roman"/>
          <w:sz w:val="28"/>
          <w:szCs w:val="28"/>
        </w:rPr>
        <w:t>и</w:t>
      </w:r>
    </w:p>
    <w:p w:rsidR="00362AA8" w:rsidRDefault="00362AA8" w:rsidP="00362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 w:rsidRPr="003360EE">
        <w:rPr>
          <w:rFonts w:ascii="Times New Roman" w:hAnsi="Times New Roman" w:cs="Times New Roman"/>
          <w:sz w:val="28"/>
          <w:szCs w:val="28"/>
        </w:rPr>
        <w:t xml:space="preserve"> сельсовета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6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0EE" w:rsidRDefault="003360EE" w:rsidP="0033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0EE" w:rsidRDefault="003360EE" w:rsidP="0033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DD" w:rsidRDefault="00C441DD" w:rsidP="0033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0EE" w:rsidRPr="003360EE" w:rsidRDefault="00ED5BD9" w:rsidP="003360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Н.С.</w:t>
      </w:r>
    </w:p>
    <w:p w:rsidR="00FC7E2D" w:rsidRDefault="00FC7E2D"/>
    <w:p w:rsidR="003360EE" w:rsidRDefault="003360EE"/>
    <w:p w:rsidR="003360EE" w:rsidRDefault="003360EE"/>
    <w:p w:rsidR="003360EE" w:rsidRDefault="003360EE"/>
    <w:p w:rsidR="003360EE" w:rsidRDefault="003360EE"/>
    <w:p w:rsidR="003360EE" w:rsidRDefault="003360EE"/>
    <w:p w:rsidR="003360EE" w:rsidRDefault="003360EE"/>
    <w:p w:rsidR="003360EE" w:rsidRDefault="003360EE"/>
    <w:p w:rsidR="003360EE" w:rsidRDefault="003360EE"/>
    <w:p w:rsidR="003360EE" w:rsidRDefault="003360EE"/>
    <w:p w:rsidR="003360EE" w:rsidRPr="003360EE" w:rsidRDefault="006B6A2F" w:rsidP="003360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362AA8">
        <w:rPr>
          <w:rFonts w:ascii="Times New Roman" w:hAnsi="Times New Roman" w:cs="Times New Roman"/>
        </w:rPr>
        <w:t>1</w:t>
      </w:r>
    </w:p>
    <w:p w:rsidR="003360EE" w:rsidRPr="003360EE" w:rsidRDefault="003360EE" w:rsidP="003360EE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К </w:t>
      </w:r>
      <w:r w:rsidR="00ED5BD9">
        <w:rPr>
          <w:rFonts w:ascii="Times New Roman" w:hAnsi="Times New Roman" w:cs="Times New Roman"/>
        </w:rPr>
        <w:t>постановлению</w:t>
      </w:r>
      <w:r w:rsidRPr="003360EE">
        <w:rPr>
          <w:rFonts w:ascii="Times New Roman" w:hAnsi="Times New Roman" w:cs="Times New Roman"/>
        </w:rPr>
        <w:t xml:space="preserve"> Главы</w:t>
      </w:r>
    </w:p>
    <w:p w:rsidR="003360EE" w:rsidRPr="003360EE" w:rsidRDefault="003360EE" w:rsidP="003360EE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 Мини</w:t>
      </w:r>
      <w:r w:rsidR="00ED5BD9">
        <w:rPr>
          <w:rFonts w:ascii="Times New Roman" w:hAnsi="Times New Roman" w:cs="Times New Roman"/>
        </w:rPr>
        <w:t>н</w:t>
      </w:r>
      <w:r w:rsidRPr="003360EE">
        <w:rPr>
          <w:rFonts w:ascii="Times New Roman" w:hAnsi="Times New Roman" w:cs="Times New Roman"/>
        </w:rPr>
        <w:t>ского сельсовета</w:t>
      </w:r>
    </w:p>
    <w:p w:rsidR="003360EE" w:rsidRPr="003360EE" w:rsidRDefault="003360EE" w:rsidP="003360EE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Венгеровского района </w:t>
      </w:r>
    </w:p>
    <w:p w:rsidR="003360EE" w:rsidRDefault="003360EE" w:rsidP="003360EE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>Новосибирской области</w:t>
      </w:r>
    </w:p>
    <w:p w:rsidR="003360EE" w:rsidRDefault="003360EE" w:rsidP="003360EE">
      <w:pPr>
        <w:spacing w:after="0"/>
        <w:jc w:val="right"/>
        <w:rPr>
          <w:rFonts w:ascii="Times New Roman" w:hAnsi="Times New Roman" w:cs="Times New Roman"/>
        </w:rPr>
      </w:pPr>
    </w:p>
    <w:p w:rsidR="003360EE" w:rsidRDefault="003360EE" w:rsidP="003360EE">
      <w:pPr>
        <w:spacing w:after="0"/>
        <w:jc w:val="right"/>
        <w:rPr>
          <w:rFonts w:ascii="Times New Roman" w:hAnsi="Times New Roman" w:cs="Times New Roman"/>
        </w:rPr>
      </w:pPr>
    </w:p>
    <w:p w:rsidR="003360EE" w:rsidRDefault="003360EE" w:rsidP="003360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3360EE" w:rsidRPr="003360EE" w:rsidRDefault="003360EE" w:rsidP="003360E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>орга</w:t>
      </w:r>
      <w:r w:rsidR="00ED5BD9">
        <w:rPr>
          <w:rFonts w:ascii="Times New Roman" w:hAnsi="Times New Roman" w:cs="Times New Roman"/>
          <w:b/>
          <w:bCs/>
          <w:sz w:val="28"/>
          <w:szCs w:val="28"/>
        </w:rPr>
        <w:t xml:space="preserve">низации работы  </w:t>
      </w:r>
      <w:proofErr w:type="spellStart"/>
      <w:r w:rsidR="00ED5BD9">
        <w:rPr>
          <w:rFonts w:ascii="Times New Roman" w:hAnsi="Times New Roman" w:cs="Times New Roman"/>
          <w:b/>
          <w:bCs/>
          <w:sz w:val="28"/>
          <w:szCs w:val="28"/>
        </w:rPr>
        <w:t>патрульно</w:t>
      </w:r>
      <w:proofErr w:type="spellEnd"/>
      <w:r w:rsidR="00ED5BD9">
        <w:rPr>
          <w:rFonts w:ascii="Times New Roman" w:hAnsi="Times New Roman" w:cs="Times New Roman"/>
          <w:b/>
          <w:bCs/>
          <w:sz w:val="28"/>
          <w:szCs w:val="28"/>
        </w:rPr>
        <w:t xml:space="preserve"> – мане</w:t>
      </w:r>
      <w:r w:rsidRPr="003360EE">
        <w:rPr>
          <w:rFonts w:ascii="Times New Roman" w:hAnsi="Times New Roman" w:cs="Times New Roman"/>
          <w:b/>
          <w:bCs/>
          <w:sz w:val="28"/>
          <w:szCs w:val="28"/>
        </w:rPr>
        <w:t>вренной и</w:t>
      </w:r>
    </w:p>
    <w:p w:rsidR="003360EE" w:rsidRPr="003360EE" w:rsidRDefault="003360EE" w:rsidP="003360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>маневренной  группы  на территории Мини</w:t>
      </w:r>
      <w:r w:rsidR="00ED5BD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360EE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3360EE" w:rsidRDefault="003360EE" w:rsidP="003360EE">
      <w:pPr>
        <w:spacing w:after="0"/>
        <w:jc w:val="center"/>
        <w:rPr>
          <w:rFonts w:ascii="Times New Roman" w:hAnsi="Times New Roman" w:cs="Times New Roman"/>
        </w:rPr>
      </w:pPr>
    </w:p>
    <w:p w:rsidR="003360EE" w:rsidRDefault="003360EE" w:rsidP="003360EE">
      <w:pPr>
        <w:spacing w:after="0"/>
        <w:jc w:val="center"/>
        <w:rPr>
          <w:rFonts w:ascii="Times New Roman" w:hAnsi="Times New Roman" w:cs="Times New Roman"/>
        </w:rPr>
      </w:pPr>
    </w:p>
    <w:p w:rsidR="003360EE" w:rsidRDefault="008A758D" w:rsidP="008A758D">
      <w:pPr>
        <w:pStyle w:val="a3"/>
        <w:spacing w:after="0"/>
        <w:ind w:left="778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0EE">
        <w:rPr>
          <w:rFonts w:ascii="Times New Roman" w:hAnsi="Times New Roman" w:cs="Times New Roman"/>
          <w:sz w:val="28"/>
          <w:szCs w:val="28"/>
        </w:rPr>
        <w:t xml:space="preserve">Порядок разработан в </w:t>
      </w:r>
      <w:r w:rsidR="00992035">
        <w:rPr>
          <w:rFonts w:ascii="Times New Roman" w:hAnsi="Times New Roman" w:cs="Times New Roman"/>
          <w:sz w:val="28"/>
          <w:szCs w:val="28"/>
        </w:rPr>
        <w:t>целях повышения эффективности работы администрации Мини</w:t>
      </w:r>
      <w:r w:rsidR="00ED5BD9">
        <w:rPr>
          <w:rFonts w:ascii="Times New Roman" w:hAnsi="Times New Roman" w:cs="Times New Roman"/>
          <w:sz w:val="28"/>
          <w:szCs w:val="28"/>
        </w:rPr>
        <w:t>н</w:t>
      </w:r>
      <w:r w:rsidR="00992035">
        <w:rPr>
          <w:rFonts w:ascii="Times New Roman" w:hAnsi="Times New Roman" w:cs="Times New Roman"/>
          <w:sz w:val="28"/>
          <w:szCs w:val="28"/>
        </w:rPr>
        <w:t>ского сельсовета Венгеровского района Ново</w:t>
      </w:r>
      <w:r w:rsidR="00ED5BD9">
        <w:rPr>
          <w:rFonts w:ascii="Times New Roman" w:hAnsi="Times New Roman" w:cs="Times New Roman"/>
          <w:sz w:val="28"/>
          <w:szCs w:val="28"/>
        </w:rPr>
        <w:t>сибирской области  по выявлению</w:t>
      </w:r>
      <w:r w:rsidR="00992035">
        <w:rPr>
          <w:rFonts w:ascii="Times New Roman" w:hAnsi="Times New Roman" w:cs="Times New Roman"/>
          <w:sz w:val="28"/>
          <w:szCs w:val="28"/>
        </w:rPr>
        <w:t>,</w:t>
      </w:r>
      <w:r w:rsidR="00ED5BD9">
        <w:rPr>
          <w:rFonts w:ascii="Times New Roman" w:hAnsi="Times New Roman" w:cs="Times New Roman"/>
          <w:sz w:val="28"/>
          <w:szCs w:val="28"/>
        </w:rPr>
        <w:t xml:space="preserve"> </w:t>
      </w:r>
      <w:r w:rsidR="00992035">
        <w:rPr>
          <w:rFonts w:ascii="Times New Roman" w:hAnsi="Times New Roman" w:cs="Times New Roman"/>
          <w:sz w:val="28"/>
          <w:szCs w:val="28"/>
        </w:rPr>
        <w:t>предупреждению и ликвидации очагов природных пожаров на ранней стадии их развития, проведения</w:t>
      </w:r>
      <w:r>
        <w:rPr>
          <w:rFonts w:ascii="Times New Roman" w:hAnsi="Times New Roman" w:cs="Times New Roman"/>
          <w:sz w:val="28"/>
          <w:szCs w:val="28"/>
        </w:rPr>
        <w:t xml:space="preserve">  профилактической работы среди населения  по недопущению сжигания растительности.</w:t>
      </w:r>
    </w:p>
    <w:p w:rsidR="008A758D" w:rsidRDefault="008A758D" w:rsidP="008A758D">
      <w:pPr>
        <w:pStyle w:val="a3"/>
        <w:spacing w:after="0"/>
        <w:ind w:left="778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Состав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758D" w:rsidRDefault="008A758D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сельсовета;</w:t>
      </w:r>
    </w:p>
    <w:p w:rsidR="00362AA8" w:rsidRDefault="00362AA8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BD9">
        <w:rPr>
          <w:rFonts w:ascii="Times New Roman" w:hAnsi="Times New Roman" w:cs="Times New Roman"/>
          <w:sz w:val="28"/>
          <w:szCs w:val="28"/>
        </w:rPr>
        <w:t>водитель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58D" w:rsidRDefault="00C225A7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8D">
        <w:rPr>
          <w:rFonts w:ascii="Times New Roman" w:hAnsi="Times New Roman" w:cs="Times New Roman"/>
          <w:sz w:val="28"/>
          <w:szCs w:val="28"/>
        </w:rPr>
        <w:t>- дежурный на пожарном прицепе;</w:t>
      </w:r>
    </w:p>
    <w:p w:rsidR="008A758D" w:rsidRDefault="008A758D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основными задачами патрульной группы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758D" w:rsidRDefault="008A758D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-выявление фактов сжигания </w:t>
      </w:r>
      <w:r w:rsidR="00227D9F">
        <w:rPr>
          <w:rFonts w:ascii="Times New Roman" w:hAnsi="Times New Roman" w:cs="Times New Roman"/>
          <w:sz w:val="28"/>
          <w:szCs w:val="28"/>
        </w:rPr>
        <w:t>населением  мусора на территории сельсовета, загораний</w:t>
      </w:r>
      <w:r w:rsidR="006B6A2F">
        <w:rPr>
          <w:rFonts w:ascii="Times New Roman" w:hAnsi="Times New Roman" w:cs="Times New Roman"/>
          <w:sz w:val="28"/>
          <w:szCs w:val="28"/>
        </w:rPr>
        <w:t xml:space="preserve"> (горения</w:t>
      </w:r>
      <w:r w:rsidR="00227D9F">
        <w:rPr>
          <w:rFonts w:ascii="Times New Roman" w:hAnsi="Times New Roman" w:cs="Times New Roman"/>
          <w:sz w:val="28"/>
          <w:szCs w:val="28"/>
        </w:rPr>
        <w:t xml:space="preserve">) травы, стерни на  территории сельского поселения; </w:t>
      </w:r>
    </w:p>
    <w:p w:rsidR="00227D9F" w:rsidRDefault="00227D9F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профилактических мероприятий среди населения по соблюдению правил  противопожарного режима;</w:t>
      </w:r>
    </w:p>
    <w:p w:rsidR="00227D9F" w:rsidRDefault="00227D9F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локализации и ликвидации выявленных загораний и сжигания мусора до прибытия дополнительных сил;</w:t>
      </w:r>
    </w:p>
    <w:p w:rsidR="00227D9F" w:rsidRDefault="00227D9F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идентификации  термических точек, определение площади пожара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и скорости распространения огня;</w:t>
      </w:r>
    </w:p>
    <w:p w:rsidR="00227D9F" w:rsidRDefault="00227D9F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227D9F" w:rsidRDefault="00227D9F" w:rsidP="008A758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 информации в ЕДДС района;</w:t>
      </w:r>
    </w:p>
    <w:p w:rsidR="006B6A2F" w:rsidRDefault="00227D9F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="006B6A2F">
        <w:rPr>
          <w:rFonts w:ascii="Times New Roman" w:hAnsi="Times New Roman" w:cs="Times New Roman"/>
          <w:sz w:val="28"/>
          <w:szCs w:val="28"/>
        </w:rPr>
        <w:t xml:space="preserve">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8A5364" w:rsidRDefault="006B6A2F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C6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маневренная группа </w:t>
      </w:r>
      <w:r w:rsidR="008A5364">
        <w:rPr>
          <w:rFonts w:ascii="Times New Roman" w:hAnsi="Times New Roman" w:cs="Times New Roman"/>
          <w:sz w:val="28"/>
          <w:szCs w:val="28"/>
        </w:rPr>
        <w:t>оснащается автомобилем,</w:t>
      </w:r>
      <w:r w:rsidR="00ED5BD9">
        <w:rPr>
          <w:rFonts w:ascii="Times New Roman" w:hAnsi="Times New Roman" w:cs="Times New Roman"/>
          <w:sz w:val="28"/>
          <w:szCs w:val="28"/>
        </w:rPr>
        <w:t xml:space="preserve"> </w:t>
      </w:r>
      <w:r w:rsidR="008A5364">
        <w:rPr>
          <w:rFonts w:ascii="Times New Roman" w:hAnsi="Times New Roman" w:cs="Times New Roman"/>
          <w:sz w:val="28"/>
          <w:szCs w:val="28"/>
        </w:rPr>
        <w:t xml:space="preserve">средствами связи </w:t>
      </w:r>
      <w:proofErr w:type="gramStart"/>
      <w:r w:rsidR="008A53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5364">
        <w:rPr>
          <w:rFonts w:ascii="Times New Roman" w:hAnsi="Times New Roman" w:cs="Times New Roman"/>
          <w:sz w:val="28"/>
          <w:szCs w:val="28"/>
        </w:rPr>
        <w:t>с</w:t>
      </w:r>
      <w:r w:rsidR="00C441DD">
        <w:rPr>
          <w:rFonts w:ascii="Times New Roman" w:hAnsi="Times New Roman" w:cs="Times New Roman"/>
          <w:sz w:val="28"/>
          <w:szCs w:val="28"/>
        </w:rPr>
        <w:t xml:space="preserve"> </w:t>
      </w:r>
      <w:r w:rsidR="008A5364">
        <w:rPr>
          <w:rFonts w:ascii="Times New Roman" w:hAnsi="Times New Roman" w:cs="Times New Roman"/>
          <w:sz w:val="28"/>
          <w:szCs w:val="28"/>
        </w:rPr>
        <w:t>возможностью передачи фотоматериалов),</w:t>
      </w:r>
      <w:r w:rsidR="00ED5BD9">
        <w:rPr>
          <w:rFonts w:ascii="Times New Roman" w:hAnsi="Times New Roman" w:cs="Times New Roman"/>
          <w:sz w:val="28"/>
          <w:szCs w:val="28"/>
        </w:rPr>
        <w:t xml:space="preserve"> </w:t>
      </w:r>
      <w:r w:rsidR="008A5364">
        <w:rPr>
          <w:rFonts w:ascii="Times New Roman" w:hAnsi="Times New Roman" w:cs="Times New Roman"/>
          <w:sz w:val="28"/>
          <w:szCs w:val="28"/>
        </w:rPr>
        <w:t>средствами и  оборудованием для тушения природных пожаров.</w:t>
      </w:r>
    </w:p>
    <w:p w:rsidR="008A5364" w:rsidRDefault="008A5364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При повышенной вероятности  возникновения природных пожаров </w:t>
      </w:r>
    </w:p>
    <w:p w:rsidR="008A5364" w:rsidRDefault="008A5364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ландшафтных пожаров, сжигания прошлогодней травы, камыша  и пр.) работа</w:t>
      </w:r>
    </w:p>
    <w:p w:rsidR="008A5364" w:rsidRDefault="008A5364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патрульной группы организуется ежедневно. Состав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маршрут движения и время работы группы планируется заранее , на следующие сутки. Информация передается в ЕДДС района.</w:t>
      </w:r>
    </w:p>
    <w:p w:rsidR="006B6A2F" w:rsidRDefault="00C6479C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6.При 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 от населённых пунктов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объектов экономики). Выезд </w:t>
      </w:r>
      <w:r w:rsidR="008A53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группы осуществляется по распоряжению Главы сельского поселения  не позднее 10 минут с момента получения информации о выявленной  термической точке.</w:t>
      </w:r>
    </w:p>
    <w:p w:rsidR="006B6A2F" w:rsidRDefault="00C6479C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 результа</w:t>
      </w:r>
      <w:r w:rsidR="00ED5BD9">
        <w:rPr>
          <w:rFonts w:ascii="Times New Roman" w:hAnsi="Times New Roman" w:cs="Times New Roman"/>
          <w:sz w:val="28"/>
          <w:szCs w:val="28"/>
        </w:rPr>
        <w:t>там отработки термических точек</w:t>
      </w:r>
      <w:r w:rsidR="00362AA8">
        <w:rPr>
          <w:rFonts w:ascii="Times New Roman" w:hAnsi="Times New Roman" w:cs="Times New Roman"/>
          <w:sz w:val="28"/>
          <w:szCs w:val="28"/>
        </w:rPr>
        <w:t xml:space="preserve">, старший </w:t>
      </w:r>
      <w:proofErr w:type="spellStart"/>
      <w:r w:rsidR="00362AA8">
        <w:rPr>
          <w:rFonts w:ascii="Times New Roman" w:hAnsi="Times New Roman" w:cs="Times New Roman"/>
          <w:sz w:val="28"/>
          <w:szCs w:val="28"/>
        </w:rPr>
        <w:t>патрульн</w:t>
      </w:r>
      <w:proofErr w:type="gramStart"/>
      <w:r w:rsidR="00362AA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62A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2AA8">
        <w:rPr>
          <w:rFonts w:ascii="Times New Roman" w:hAnsi="Times New Roman" w:cs="Times New Roman"/>
          <w:sz w:val="28"/>
          <w:szCs w:val="28"/>
        </w:rPr>
        <w:t xml:space="preserve"> маневренной группы проводит анализ реагирования ( с приложением актов , фотоматериалов ) и направляет материалы в ЕДДС района.</w:t>
      </w:r>
    </w:p>
    <w:p w:rsidR="00362AA8" w:rsidRDefault="00362AA8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58D" w:rsidRPr="00227D9F" w:rsidRDefault="006B6A2F" w:rsidP="00227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58D" w:rsidRPr="00227D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0EE" w:rsidRDefault="003360EE" w:rsidP="003360EE">
      <w:pPr>
        <w:spacing w:after="0"/>
      </w:pPr>
    </w:p>
    <w:p w:rsidR="003360EE" w:rsidRDefault="003360EE"/>
    <w:p w:rsidR="003360EE" w:rsidRDefault="003360EE"/>
    <w:p w:rsidR="003360EE" w:rsidRDefault="003360EE"/>
    <w:p w:rsidR="003360EE" w:rsidRDefault="003360EE"/>
    <w:p w:rsidR="003360EE" w:rsidRDefault="003360EE"/>
    <w:p w:rsidR="00362AA8" w:rsidRDefault="00362AA8"/>
    <w:p w:rsidR="00362AA8" w:rsidRDefault="00362AA8"/>
    <w:p w:rsidR="00362AA8" w:rsidRDefault="00362AA8"/>
    <w:p w:rsidR="00362AA8" w:rsidRDefault="00362AA8"/>
    <w:p w:rsidR="00362AA8" w:rsidRDefault="00362AA8"/>
    <w:p w:rsidR="00362AA8" w:rsidRDefault="00362AA8"/>
    <w:p w:rsidR="00C225A7" w:rsidRDefault="00C225A7"/>
    <w:p w:rsidR="00C225A7" w:rsidRDefault="00C225A7"/>
    <w:p w:rsidR="00C225A7" w:rsidRDefault="00C225A7"/>
    <w:p w:rsidR="00362AA8" w:rsidRDefault="00362AA8"/>
    <w:p w:rsidR="00362AA8" w:rsidRDefault="00362AA8"/>
    <w:p w:rsidR="00C441DD" w:rsidRDefault="00C441DD"/>
    <w:p w:rsidR="00362AA8" w:rsidRPr="003360EE" w:rsidRDefault="00362AA8" w:rsidP="00362AA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362AA8" w:rsidRPr="003360EE" w:rsidRDefault="00362AA8" w:rsidP="00362AA8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К </w:t>
      </w:r>
      <w:r w:rsidR="00ED5BD9">
        <w:rPr>
          <w:rFonts w:ascii="Times New Roman" w:hAnsi="Times New Roman" w:cs="Times New Roman"/>
        </w:rPr>
        <w:t xml:space="preserve">постановлению </w:t>
      </w:r>
      <w:r w:rsidRPr="003360EE">
        <w:rPr>
          <w:rFonts w:ascii="Times New Roman" w:hAnsi="Times New Roman" w:cs="Times New Roman"/>
        </w:rPr>
        <w:t xml:space="preserve"> Главы</w:t>
      </w:r>
    </w:p>
    <w:p w:rsidR="00362AA8" w:rsidRPr="003360EE" w:rsidRDefault="00362AA8" w:rsidP="00362AA8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 Мини</w:t>
      </w:r>
      <w:r w:rsidR="00ED5BD9">
        <w:rPr>
          <w:rFonts w:ascii="Times New Roman" w:hAnsi="Times New Roman" w:cs="Times New Roman"/>
        </w:rPr>
        <w:t>н</w:t>
      </w:r>
      <w:r w:rsidRPr="003360EE">
        <w:rPr>
          <w:rFonts w:ascii="Times New Roman" w:hAnsi="Times New Roman" w:cs="Times New Roman"/>
        </w:rPr>
        <w:t>ского сельсовета</w:t>
      </w:r>
    </w:p>
    <w:p w:rsidR="00362AA8" w:rsidRPr="003360EE" w:rsidRDefault="00362AA8" w:rsidP="00362AA8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Венгеровского района </w:t>
      </w:r>
    </w:p>
    <w:p w:rsidR="00362AA8" w:rsidRDefault="00362AA8" w:rsidP="00362AA8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>Новосибирской области</w:t>
      </w:r>
    </w:p>
    <w:p w:rsidR="00362AA8" w:rsidRDefault="00362AA8" w:rsidP="00362AA8">
      <w:pPr>
        <w:spacing w:after="0"/>
        <w:jc w:val="right"/>
        <w:rPr>
          <w:rFonts w:ascii="Times New Roman" w:hAnsi="Times New Roman" w:cs="Times New Roman"/>
        </w:rPr>
      </w:pPr>
    </w:p>
    <w:p w:rsidR="00362AA8" w:rsidRDefault="00362AA8" w:rsidP="00362AA8">
      <w:pPr>
        <w:spacing w:after="0"/>
        <w:jc w:val="right"/>
        <w:rPr>
          <w:rFonts w:ascii="Times New Roman" w:hAnsi="Times New Roman" w:cs="Times New Roman"/>
        </w:rPr>
      </w:pPr>
    </w:p>
    <w:p w:rsidR="00362AA8" w:rsidRDefault="00362AA8"/>
    <w:tbl>
      <w:tblPr>
        <w:tblW w:w="1108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5"/>
        <w:gridCol w:w="3570"/>
      </w:tblGrid>
      <w:tr w:rsidR="00C441DD" w:rsidTr="00C441DD">
        <w:trPr>
          <w:trHeight w:val="975"/>
        </w:trPr>
        <w:tc>
          <w:tcPr>
            <w:tcW w:w="7515" w:type="dxa"/>
          </w:tcPr>
          <w:p w:rsidR="00C441DD" w:rsidRPr="00362AA8" w:rsidRDefault="00C441DD" w:rsidP="000C128C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D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остав </w:t>
            </w:r>
            <w:proofErr w:type="spellStart"/>
            <w:r w:rsidR="00ED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патрульно</w:t>
            </w:r>
            <w:proofErr w:type="spellEnd"/>
            <w:r w:rsidR="00ED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gramStart"/>
            <w:r w:rsidR="00ED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мане</w:t>
            </w: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вренной</w:t>
            </w:r>
            <w:proofErr w:type="gramEnd"/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</w:p>
          <w:p w:rsidR="00C441DD" w:rsidRDefault="00C441DD" w:rsidP="000C12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маневренной  группы  на территории Мини</w:t>
            </w:r>
            <w:r w:rsidR="00ED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 сельсовета</w:t>
            </w:r>
          </w:p>
        </w:tc>
        <w:tc>
          <w:tcPr>
            <w:tcW w:w="3570" w:type="dxa"/>
          </w:tcPr>
          <w:p w:rsidR="00C441DD" w:rsidRDefault="00C441DD" w:rsidP="00C441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 контактного телефона</w:t>
            </w:r>
          </w:p>
        </w:tc>
      </w:tr>
      <w:tr w:rsidR="000C128C" w:rsidTr="00C441DD">
        <w:trPr>
          <w:trHeight w:val="417"/>
        </w:trPr>
        <w:tc>
          <w:tcPr>
            <w:tcW w:w="7515" w:type="dxa"/>
          </w:tcPr>
          <w:p w:rsidR="000C128C" w:rsidRPr="000C128C" w:rsidRDefault="000C128C" w:rsidP="00ED5BD9">
            <w:pPr>
              <w:spacing w:after="0"/>
              <w:ind w:left="69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8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D5B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 – </w:t>
            </w:r>
            <w:r w:rsidR="00ED5BD9">
              <w:rPr>
                <w:rFonts w:ascii="Times New Roman" w:hAnsi="Times New Roman" w:cs="Times New Roman"/>
                <w:sz w:val="28"/>
                <w:szCs w:val="28"/>
              </w:rPr>
              <w:t>Алехина Н.С</w:t>
            </w:r>
          </w:p>
        </w:tc>
        <w:tc>
          <w:tcPr>
            <w:tcW w:w="3570" w:type="dxa"/>
          </w:tcPr>
          <w:p w:rsidR="000C128C" w:rsidRDefault="00C441DD" w:rsidP="00ED5B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</w:t>
            </w:r>
            <w:r w:rsidR="00ED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923-190-96-82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 43-281; 43-2</w:t>
            </w:r>
            <w:r w:rsidR="00ED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0C128C" w:rsidTr="00C441DD">
        <w:trPr>
          <w:trHeight w:val="467"/>
        </w:trPr>
        <w:tc>
          <w:tcPr>
            <w:tcW w:w="7515" w:type="dxa"/>
          </w:tcPr>
          <w:p w:rsidR="000C128C" w:rsidRPr="00362AA8" w:rsidRDefault="00ED5BD9" w:rsidP="00ED5BD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Водитель – Алехин С.И. </w:t>
            </w:r>
          </w:p>
        </w:tc>
        <w:tc>
          <w:tcPr>
            <w:tcW w:w="3570" w:type="dxa"/>
          </w:tcPr>
          <w:p w:rsidR="000C128C" w:rsidRDefault="00C441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43-274</w:t>
            </w:r>
          </w:p>
        </w:tc>
      </w:tr>
      <w:tr w:rsidR="000C128C" w:rsidTr="00C441DD">
        <w:trPr>
          <w:trHeight w:val="697"/>
        </w:trPr>
        <w:tc>
          <w:tcPr>
            <w:tcW w:w="7515" w:type="dxa"/>
          </w:tcPr>
          <w:p w:rsidR="000C128C" w:rsidRDefault="000C128C" w:rsidP="00C441DD">
            <w:pPr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на пожарном прицепе – Рыбин Д.А.</w:t>
            </w:r>
          </w:p>
        </w:tc>
        <w:tc>
          <w:tcPr>
            <w:tcW w:w="3570" w:type="dxa"/>
          </w:tcPr>
          <w:p w:rsidR="000C128C" w:rsidRDefault="00C441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43-252</w:t>
            </w:r>
          </w:p>
        </w:tc>
      </w:tr>
    </w:tbl>
    <w:p w:rsidR="00362AA8" w:rsidRDefault="00362AA8"/>
    <w:sectPr w:rsidR="00362AA8" w:rsidSect="003360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4EAB"/>
    <w:multiLevelType w:val="hybridMultilevel"/>
    <w:tmpl w:val="CF7C5768"/>
    <w:lvl w:ilvl="0" w:tplc="97FE9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767C32"/>
    <w:multiLevelType w:val="hybridMultilevel"/>
    <w:tmpl w:val="C0C61978"/>
    <w:lvl w:ilvl="0" w:tplc="5F34C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AB3674"/>
    <w:multiLevelType w:val="hybridMultilevel"/>
    <w:tmpl w:val="C0C61978"/>
    <w:lvl w:ilvl="0" w:tplc="5F34C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771CCB"/>
    <w:multiLevelType w:val="hybridMultilevel"/>
    <w:tmpl w:val="462E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2CA"/>
    <w:rsid w:val="000C128C"/>
    <w:rsid w:val="00137943"/>
    <w:rsid w:val="00227D9F"/>
    <w:rsid w:val="003360EE"/>
    <w:rsid w:val="00362AA8"/>
    <w:rsid w:val="003E1F5C"/>
    <w:rsid w:val="00455179"/>
    <w:rsid w:val="006B6A2F"/>
    <w:rsid w:val="008A5364"/>
    <w:rsid w:val="008A758D"/>
    <w:rsid w:val="00934BE9"/>
    <w:rsid w:val="00992035"/>
    <w:rsid w:val="00C225A7"/>
    <w:rsid w:val="00C441DD"/>
    <w:rsid w:val="00C6479C"/>
    <w:rsid w:val="00CC6464"/>
    <w:rsid w:val="00DC12CA"/>
    <w:rsid w:val="00E26CAE"/>
    <w:rsid w:val="00ED5BD9"/>
    <w:rsid w:val="00FC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CA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CA"/>
    <w:pPr>
      <w:ind w:left="720"/>
      <w:contextualSpacing/>
    </w:pPr>
  </w:style>
  <w:style w:type="table" w:styleId="a4">
    <w:name w:val="Table Grid"/>
    <w:basedOn w:val="a1"/>
    <w:uiPriority w:val="59"/>
    <w:rsid w:val="000C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D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2019-02-27T09:29:00Z</cp:lastPrinted>
  <dcterms:created xsi:type="dcterms:W3CDTF">2016-05-04T03:18:00Z</dcterms:created>
  <dcterms:modified xsi:type="dcterms:W3CDTF">2019-02-27T09:32:00Z</dcterms:modified>
</cp:coreProperties>
</file>