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8" w:rsidRPr="00CA6E45" w:rsidRDefault="000A4CFE" w:rsidP="0061790F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90F"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22ADD">
        <w:rPr>
          <w:rFonts w:ascii="Times New Roman" w:hAnsi="Times New Roman" w:cs="Times New Roman"/>
          <w:b/>
          <w:bCs/>
          <w:sz w:val="28"/>
          <w:szCs w:val="28"/>
        </w:rPr>
        <w:t>МИНИНСКОГО</w:t>
      </w:r>
      <w:r w:rsidR="00E80618"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80618" w:rsidRPr="00CA6E45" w:rsidRDefault="00E80618" w:rsidP="00E80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 НОВОСИБИРСКОЙ ОБЛАСТИ</w:t>
      </w:r>
    </w:p>
    <w:p w:rsidR="00E80618" w:rsidRPr="00CA6E45" w:rsidRDefault="00E80618" w:rsidP="006235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0618" w:rsidRPr="00CA6E45" w:rsidRDefault="00E80618" w:rsidP="00E80618">
      <w:pPr>
        <w:ind w:left="2160" w:right="20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6E4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80618" w:rsidRPr="00CA6E45" w:rsidRDefault="00E80618" w:rsidP="0062353A">
      <w:pPr>
        <w:ind w:right="2078"/>
        <w:rPr>
          <w:rFonts w:ascii="Times New Roman" w:hAnsi="Times New Roman" w:cs="Times New Roman"/>
          <w:sz w:val="28"/>
          <w:szCs w:val="28"/>
        </w:rPr>
      </w:pPr>
    </w:p>
    <w:p w:rsidR="00E80618" w:rsidRPr="00CA6E45" w:rsidRDefault="000A4CFE" w:rsidP="00E80618">
      <w:pPr>
        <w:tabs>
          <w:tab w:val="left" w:pos="9639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о</w:t>
      </w:r>
      <w:r w:rsidR="009E5D47" w:rsidRPr="00CA6E45">
        <w:rPr>
          <w:rFonts w:ascii="Times New Roman" w:hAnsi="Times New Roman" w:cs="Times New Roman"/>
          <w:sz w:val="28"/>
          <w:szCs w:val="28"/>
        </w:rPr>
        <w:t xml:space="preserve">т </w:t>
      </w:r>
      <w:r w:rsidR="00622ADD">
        <w:rPr>
          <w:rFonts w:ascii="Times New Roman" w:hAnsi="Times New Roman" w:cs="Times New Roman"/>
          <w:sz w:val="28"/>
          <w:szCs w:val="28"/>
        </w:rPr>
        <w:t>28</w:t>
      </w:r>
      <w:r w:rsidR="009E5D47" w:rsidRPr="00CA6E45">
        <w:rPr>
          <w:rFonts w:ascii="Times New Roman" w:hAnsi="Times New Roman" w:cs="Times New Roman"/>
          <w:sz w:val="28"/>
          <w:szCs w:val="28"/>
        </w:rPr>
        <w:t>.03</w:t>
      </w:r>
      <w:r w:rsidR="00EF4556" w:rsidRPr="00CA6E45">
        <w:rPr>
          <w:rFonts w:ascii="Times New Roman" w:hAnsi="Times New Roman" w:cs="Times New Roman"/>
          <w:sz w:val="28"/>
          <w:szCs w:val="28"/>
        </w:rPr>
        <w:t>.</w:t>
      </w:r>
      <w:r w:rsidR="009E5D47" w:rsidRPr="00CA6E45">
        <w:rPr>
          <w:rFonts w:ascii="Times New Roman" w:hAnsi="Times New Roman" w:cs="Times New Roman"/>
          <w:sz w:val="28"/>
          <w:szCs w:val="28"/>
        </w:rPr>
        <w:t>2019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1387" w:rsidRPr="00CA6E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. </w:t>
      </w:r>
      <w:r w:rsidR="00622ADD">
        <w:rPr>
          <w:rFonts w:ascii="Times New Roman" w:hAnsi="Times New Roman" w:cs="Times New Roman"/>
          <w:sz w:val="28"/>
          <w:szCs w:val="28"/>
        </w:rPr>
        <w:t>Минино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2ADD">
        <w:rPr>
          <w:rFonts w:ascii="Times New Roman" w:hAnsi="Times New Roman" w:cs="Times New Roman"/>
          <w:sz w:val="28"/>
          <w:szCs w:val="28"/>
        </w:rPr>
        <w:t>№14</w:t>
      </w:r>
    </w:p>
    <w:p w:rsidR="00E80618" w:rsidRPr="00CA6E45" w:rsidRDefault="00E80618" w:rsidP="00E80618">
      <w:pPr>
        <w:ind w:right="764"/>
        <w:rPr>
          <w:rFonts w:ascii="Times New Roman" w:hAnsi="Times New Roman" w:cs="Times New Roman"/>
          <w:sz w:val="24"/>
          <w:szCs w:val="24"/>
        </w:rPr>
      </w:pPr>
      <w:r w:rsidRPr="00CA6E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618" w:rsidRPr="00CA6E45" w:rsidRDefault="00E80618" w:rsidP="0062353A">
      <w:pPr>
        <w:ind w:right="55"/>
        <w:jc w:val="center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О </w:t>
      </w:r>
      <w:r w:rsidR="0062353A" w:rsidRPr="00CA6E45">
        <w:rPr>
          <w:rFonts w:ascii="Times New Roman" w:hAnsi="Times New Roman" w:cs="Times New Roman"/>
          <w:sz w:val="28"/>
          <w:szCs w:val="28"/>
        </w:rPr>
        <w:t>подготовке к пожароопасному периоду и организации тушения пожаров в лесах на территори</w:t>
      </w:r>
      <w:r w:rsidR="009E5D47" w:rsidRPr="00CA6E45">
        <w:rPr>
          <w:rFonts w:ascii="Times New Roman" w:hAnsi="Times New Roman" w:cs="Times New Roman"/>
          <w:sz w:val="28"/>
          <w:szCs w:val="28"/>
        </w:rPr>
        <w:t xml:space="preserve">и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="009E5D47" w:rsidRPr="00CA6E45">
        <w:rPr>
          <w:rFonts w:ascii="Times New Roman" w:hAnsi="Times New Roman" w:cs="Times New Roman"/>
          <w:sz w:val="28"/>
          <w:szCs w:val="28"/>
        </w:rPr>
        <w:t xml:space="preserve"> сельсовета в 2019</w:t>
      </w:r>
      <w:r w:rsidR="0062353A" w:rsidRPr="00CA6E4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80618" w:rsidRPr="00CA6E45" w:rsidRDefault="00E80618" w:rsidP="00CA6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45">
        <w:rPr>
          <w:rFonts w:ascii="Times New Roman" w:hAnsi="Times New Roman" w:cs="Times New Roman"/>
          <w:sz w:val="24"/>
          <w:szCs w:val="24"/>
        </w:rPr>
        <w:t xml:space="preserve"> </w:t>
      </w:r>
      <w:r w:rsidR="00CA6E45" w:rsidRPr="00CA6E45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</w:t>
      </w:r>
      <w:proofErr w:type="gramStart"/>
      <w:r w:rsidR="00CA6E45" w:rsidRPr="00CA6E45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 (далее -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</w:t>
      </w:r>
      <w:proofErr w:type="gramEnd"/>
      <w:r w:rsidR="00CA6E45" w:rsidRPr="00CA6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E45" w:rsidRPr="00CA6E45">
        <w:rPr>
          <w:rFonts w:ascii="Times New Roman" w:hAnsi="Times New Roman" w:cs="Times New Roman"/>
          <w:sz w:val="28"/>
          <w:szCs w:val="28"/>
        </w:rPr>
        <w:t>Российской Федерации от 08.07.2014 № 313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 на территории Венгеровского района в 2019 году, администрация</w:t>
      </w:r>
      <w:proofErr w:type="gramEnd"/>
      <w:r w:rsidR="00CA6E45">
        <w:rPr>
          <w:rFonts w:ascii="Times New Roman" w:hAnsi="Times New Roman" w:cs="Times New Roman"/>
          <w:sz w:val="28"/>
          <w:szCs w:val="28"/>
        </w:rPr>
        <w:t xml:space="preserve">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A6E45" w:rsidRPr="00CA6E4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CA6E45">
        <w:rPr>
          <w:rFonts w:ascii="Times New Roman" w:hAnsi="Times New Roman" w:cs="Times New Roman"/>
          <w:sz w:val="28"/>
          <w:szCs w:val="28"/>
        </w:rPr>
        <w:t xml:space="preserve"> </w:t>
      </w:r>
      <w:r w:rsidR="00CA6E45" w:rsidRPr="00CA6E45">
        <w:rPr>
          <w:rFonts w:ascii="Times New Roman" w:hAnsi="Times New Roman" w:cs="Times New Roman"/>
          <w:sz w:val="28"/>
          <w:szCs w:val="28"/>
        </w:rPr>
        <w:t xml:space="preserve"> </w:t>
      </w:r>
      <w:r w:rsidR="00CA6E45" w:rsidRPr="00CA6E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353A" w:rsidRPr="00CA6E45" w:rsidRDefault="00E80618" w:rsidP="00EF4556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CA6E45">
        <w:rPr>
          <w:sz w:val="28"/>
          <w:szCs w:val="28"/>
        </w:rPr>
        <w:t>Утвердить</w:t>
      </w:r>
      <w:proofErr w:type="gramStart"/>
      <w:r w:rsidRPr="00CA6E45">
        <w:rPr>
          <w:sz w:val="28"/>
          <w:szCs w:val="28"/>
        </w:rPr>
        <w:t xml:space="preserve"> </w:t>
      </w:r>
      <w:r w:rsidR="0062353A" w:rsidRPr="00CA6E45">
        <w:rPr>
          <w:sz w:val="28"/>
          <w:szCs w:val="28"/>
        </w:rPr>
        <w:t>:</w:t>
      </w:r>
      <w:proofErr w:type="gramEnd"/>
    </w:p>
    <w:p w:rsidR="00D267B0" w:rsidRPr="00CA6E45" w:rsidRDefault="00E80618" w:rsidP="00EF4556">
      <w:pPr>
        <w:pStyle w:val="1"/>
        <w:numPr>
          <w:ilvl w:val="1"/>
          <w:numId w:val="3"/>
        </w:numPr>
        <w:jc w:val="both"/>
        <w:rPr>
          <w:sz w:val="28"/>
          <w:szCs w:val="28"/>
        </w:rPr>
      </w:pPr>
      <w:r w:rsidRPr="00CA6E45">
        <w:rPr>
          <w:sz w:val="28"/>
          <w:szCs w:val="28"/>
        </w:rPr>
        <w:t xml:space="preserve">план мероприятий по </w:t>
      </w:r>
      <w:r w:rsidR="00D267B0" w:rsidRPr="00CA6E45">
        <w:rPr>
          <w:sz w:val="28"/>
          <w:szCs w:val="28"/>
        </w:rPr>
        <w:t>защите населения и территорий</w:t>
      </w:r>
    </w:p>
    <w:p w:rsidR="00E80618" w:rsidRDefault="0062353A" w:rsidP="004D779B">
      <w:pPr>
        <w:pStyle w:val="1"/>
        <w:ind w:left="0"/>
        <w:jc w:val="both"/>
        <w:rPr>
          <w:sz w:val="28"/>
          <w:szCs w:val="28"/>
        </w:rPr>
      </w:pPr>
      <w:r w:rsidRPr="00CA6E45">
        <w:rPr>
          <w:sz w:val="28"/>
          <w:szCs w:val="28"/>
        </w:rPr>
        <w:t xml:space="preserve">населенных пунктов МО </w:t>
      </w:r>
      <w:r w:rsidR="00622ADD">
        <w:rPr>
          <w:sz w:val="28"/>
          <w:szCs w:val="28"/>
        </w:rPr>
        <w:t>Мининского</w:t>
      </w:r>
      <w:r w:rsidRPr="00CA6E45">
        <w:rPr>
          <w:sz w:val="28"/>
          <w:szCs w:val="28"/>
        </w:rPr>
        <w:t xml:space="preserve"> сел</w:t>
      </w:r>
      <w:r w:rsidR="009E5D47" w:rsidRPr="00CA6E45">
        <w:rPr>
          <w:sz w:val="28"/>
          <w:szCs w:val="28"/>
        </w:rPr>
        <w:t>ьсовета от лесных пожаров в 2019</w:t>
      </w:r>
      <w:r w:rsidRPr="00CA6E45">
        <w:rPr>
          <w:sz w:val="28"/>
          <w:szCs w:val="28"/>
        </w:rPr>
        <w:t xml:space="preserve"> году.</w:t>
      </w:r>
    </w:p>
    <w:p w:rsidR="00D267B0" w:rsidRPr="00CA6E45" w:rsidRDefault="00622ADD" w:rsidP="00622AD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62353A" w:rsidRPr="00CA6E45">
        <w:rPr>
          <w:sz w:val="28"/>
          <w:szCs w:val="28"/>
        </w:rPr>
        <w:t>состав сил и средств, п</w:t>
      </w:r>
      <w:r w:rsidR="00D267B0" w:rsidRPr="00CA6E45">
        <w:rPr>
          <w:sz w:val="28"/>
          <w:szCs w:val="28"/>
        </w:rPr>
        <w:t xml:space="preserve">ланируемых для ликвидации ЧС </w:t>
      </w:r>
      <w:proofErr w:type="gramStart"/>
      <w:r w:rsidR="00D267B0" w:rsidRPr="00CA6E45">
        <w:rPr>
          <w:sz w:val="28"/>
          <w:szCs w:val="28"/>
        </w:rPr>
        <w:t>на</w:t>
      </w:r>
      <w:proofErr w:type="gramEnd"/>
    </w:p>
    <w:p w:rsidR="00E80618" w:rsidRPr="00CA6E45" w:rsidRDefault="0062353A" w:rsidP="004D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E5D47" w:rsidRPr="00CA6E45">
        <w:rPr>
          <w:rFonts w:ascii="Times New Roman" w:hAnsi="Times New Roman" w:cs="Times New Roman"/>
          <w:sz w:val="28"/>
          <w:szCs w:val="28"/>
        </w:rPr>
        <w:t xml:space="preserve">овета в </w:t>
      </w:r>
      <w:proofErr w:type="spellStart"/>
      <w:r w:rsidR="009E5D47" w:rsidRPr="00CA6E45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="009E5D47" w:rsidRPr="00CA6E45">
        <w:rPr>
          <w:rFonts w:ascii="Times New Roman" w:hAnsi="Times New Roman" w:cs="Times New Roman"/>
          <w:sz w:val="28"/>
          <w:szCs w:val="28"/>
        </w:rPr>
        <w:t xml:space="preserve"> период 2019</w:t>
      </w:r>
      <w:r w:rsidRPr="00CA6E45">
        <w:rPr>
          <w:rFonts w:ascii="Times New Roman" w:hAnsi="Times New Roman" w:cs="Times New Roman"/>
          <w:sz w:val="28"/>
          <w:szCs w:val="28"/>
        </w:rPr>
        <w:t xml:space="preserve"> года в лесных массив</w:t>
      </w:r>
      <w:r w:rsidR="00D267B0" w:rsidRPr="00CA6E45">
        <w:rPr>
          <w:rFonts w:ascii="Times New Roman" w:hAnsi="Times New Roman" w:cs="Times New Roman"/>
          <w:sz w:val="28"/>
          <w:szCs w:val="28"/>
        </w:rPr>
        <w:t>ах, граничащих с населенными пун</w:t>
      </w:r>
      <w:r w:rsidRPr="00CA6E45">
        <w:rPr>
          <w:rFonts w:ascii="Times New Roman" w:hAnsi="Times New Roman" w:cs="Times New Roman"/>
          <w:sz w:val="28"/>
          <w:szCs w:val="28"/>
        </w:rPr>
        <w:t>ктами, в пределах транспортной доступности</w:t>
      </w:r>
      <w:r w:rsidR="00D267B0" w:rsidRPr="00CA6E45">
        <w:rPr>
          <w:rFonts w:ascii="Times New Roman" w:hAnsi="Times New Roman" w:cs="Times New Roman"/>
          <w:sz w:val="28"/>
          <w:szCs w:val="28"/>
        </w:rPr>
        <w:t>.</w:t>
      </w:r>
    </w:p>
    <w:p w:rsidR="00845591" w:rsidRPr="00CA6E45" w:rsidRDefault="00D267B0" w:rsidP="006179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Обеспечить противопожарную </w:t>
      </w:r>
      <w:r w:rsidR="00845591" w:rsidRPr="00CA6E45">
        <w:rPr>
          <w:rFonts w:ascii="Times New Roman" w:hAnsi="Times New Roman" w:cs="Times New Roman"/>
          <w:sz w:val="28"/>
          <w:szCs w:val="28"/>
        </w:rPr>
        <w:t>безопасность населенных пунктов</w:t>
      </w:r>
    </w:p>
    <w:p w:rsidR="00845591" w:rsidRPr="00CA6E45" w:rsidRDefault="00D267B0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от лесных пожаров и осуществлять меры пожарной безопасности в отношении лесов, расположенных на землях, находящихс</w:t>
      </w:r>
      <w:r w:rsidR="00845591" w:rsidRPr="00CA6E45">
        <w:rPr>
          <w:rFonts w:ascii="Times New Roman" w:hAnsi="Times New Roman" w:cs="Times New Roman"/>
          <w:sz w:val="28"/>
          <w:szCs w:val="28"/>
        </w:rPr>
        <w:t xml:space="preserve">я в пределах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="00845591" w:rsidRPr="00CA6E4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.1. к началу пожароопасного периода принять меры по подготовке средств пожаротушения. 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618" w:rsidRPr="00CA6E45">
        <w:rPr>
          <w:rFonts w:ascii="Times New Roman" w:hAnsi="Times New Roman" w:cs="Times New Roman"/>
          <w:sz w:val="28"/>
          <w:szCs w:val="28"/>
        </w:rPr>
        <w:t>.2. повысить уровень противопожарной профилактики в лесах, включающий комплекс мер  по предотвращению  возникновение, распространение, локализации и оперативной ликвидации пожаров.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.3.установить порядок привлечения населения, работников предприятий и организаций, техники и  транспорта в период высокой пожарной опасности </w:t>
      </w:r>
      <w:proofErr w:type="gramStart"/>
      <w:r w:rsidR="00E80618" w:rsidRPr="00CA6E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80618" w:rsidRPr="00CA6E45">
        <w:rPr>
          <w:rFonts w:ascii="Times New Roman" w:hAnsi="Times New Roman" w:cs="Times New Roman"/>
          <w:sz w:val="28"/>
          <w:szCs w:val="28"/>
        </w:rPr>
        <w:t xml:space="preserve"> прилагаемого плана по привлечению противопожарных формирований  и населения на тушение лесных пожаров  на территории  </w:t>
      </w:r>
      <w:r>
        <w:rPr>
          <w:rFonts w:ascii="Times New Roman" w:hAnsi="Times New Roman" w:cs="Times New Roman"/>
          <w:sz w:val="28"/>
          <w:szCs w:val="28"/>
        </w:rPr>
        <w:t>Мининского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E5D47" w:rsidRPr="00CA6E45">
        <w:rPr>
          <w:rFonts w:ascii="Times New Roman" w:hAnsi="Times New Roman" w:cs="Times New Roman"/>
          <w:sz w:val="28"/>
          <w:szCs w:val="28"/>
        </w:rPr>
        <w:t>а  на пожароопасный период  2019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5D47" w:rsidRPr="00CA6E45">
        <w:rPr>
          <w:rFonts w:ascii="Times New Roman" w:hAnsi="Times New Roman" w:cs="Times New Roman"/>
          <w:sz w:val="28"/>
          <w:szCs w:val="28"/>
        </w:rPr>
        <w:t>. Оказывать содействие АО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«Венгеровский лесхоз» в проведение профилактических работ по  недопущению  лесных пожаров и своевременному их тушению.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80618" w:rsidRPr="00CA6E45">
        <w:rPr>
          <w:rFonts w:ascii="Times New Roman" w:hAnsi="Times New Roman" w:cs="Times New Roman"/>
          <w:sz w:val="28"/>
          <w:szCs w:val="28"/>
        </w:rPr>
        <w:t>провести опашку населенных пунктов, прилегающих к лесным массивам.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. </w:t>
      </w:r>
      <w:r w:rsidR="000A4CFE" w:rsidRPr="00CA6E45">
        <w:rPr>
          <w:rFonts w:ascii="Times New Roman" w:hAnsi="Times New Roman" w:cs="Times New Roman"/>
          <w:sz w:val="28"/>
          <w:szCs w:val="28"/>
        </w:rPr>
        <w:t xml:space="preserve"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 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0618" w:rsidRPr="00CA6E45">
        <w:rPr>
          <w:rFonts w:ascii="Times New Roman" w:hAnsi="Times New Roman" w:cs="Times New Roman"/>
          <w:sz w:val="28"/>
          <w:szCs w:val="28"/>
        </w:rPr>
        <w:t>. При возникновении лесных пожаров, выходящих из-под контроля и охвативших большие площади лесов, обеспечить участие в их ликвидации подразделений противопожарных формирований  района.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. Предупредить руководителей предприятий и организаций района и пользователей лесного фонда  о персональной ответственности за соблюдением правил пожарной безопасности в лесах  на территории   </w:t>
      </w:r>
      <w:r>
        <w:rPr>
          <w:rFonts w:ascii="Times New Roman" w:hAnsi="Times New Roman" w:cs="Times New Roman"/>
          <w:sz w:val="28"/>
          <w:szCs w:val="28"/>
        </w:rPr>
        <w:t>Мининского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сельсовета при организации и проведении сельскохозяйственных  и других видов   работ.</w:t>
      </w:r>
    </w:p>
    <w:p w:rsidR="00E80618" w:rsidRPr="00CA6E45" w:rsidRDefault="00622ADD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. Данное постановление опубликовать в периодическом издании «Вестник </w:t>
      </w:r>
      <w:r>
        <w:rPr>
          <w:rFonts w:ascii="Times New Roman" w:hAnsi="Times New Roman" w:cs="Times New Roman"/>
          <w:sz w:val="28"/>
          <w:szCs w:val="28"/>
        </w:rPr>
        <w:t>Мининского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E80618" w:rsidRPr="00CA6E45" w:rsidRDefault="00622ADD" w:rsidP="00CA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0618" w:rsidRPr="00CA6E45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E80618" w:rsidRPr="00CA6E45" w:rsidRDefault="00E80618" w:rsidP="00617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18" w:rsidRPr="00CA6E45" w:rsidRDefault="00E80618" w:rsidP="00CA6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0618" w:rsidRDefault="00CA6E45" w:rsidP="00CA6E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2ADD">
        <w:rPr>
          <w:rFonts w:ascii="Times New Roman" w:hAnsi="Times New Roman" w:cs="Times New Roman"/>
          <w:sz w:val="28"/>
          <w:szCs w:val="28"/>
        </w:rPr>
        <w:t>Н.С.Алехина</w:t>
      </w:r>
    </w:p>
    <w:p w:rsidR="00622ADD" w:rsidRDefault="00622ADD" w:rsidP="00CA6E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E45" w:rsidRPr="00CA6E45" w:rsidRDefault="00CA6E45" w:rsidP="00CA6E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618" w:rsidRPr="00CA6E45" w:rsidRDefault="00CA6E45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E80618"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E80618" w:rsidRPr="00CA6E45">
        <w:rPr>
          <w:rFonts w:ascii="Times New Roman" w:hAnsi="Times New Roman" w:cs="Times New Roman"/>
          <w:sz w:val="28"/>
          <w:szCs w:val="28"/>
        </w:rPr>
        <w:t>Утвержден</w:t>
      </w:r>
    </w:p>
    <w:p w:rsidR="00E80618" w:rsidRPr="00CA6E45" w:rsidRDefault="00E80618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0618" w:rsidRPr="00CA6E45" w:rsidRDefault="00E80618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A6E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0618" w:rsidRPr="00CA6E45" w:rsidRDefault="00E80618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80618" w:rsidRPr="00CA6E45" w:rsidRDefault="00E80618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0618" w:rsidRPr="00CA6E45" w:rsidRDefault="009E5D47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от 2</w:t>
      </w:r>
      <w:r w:rsidR="00622ADD">
        <w:rPr>
          <w:rFonts w:ascii="Times New Roman" w:hAnsi="Times New Roman" w:cs="Times New Roman"/>
          <w:sz w:val="28"/>
          <w:szCs w:val="28"/>
        </w:rPr>
        <w:t>8</w:t>
      </w:r>
      <w:r w:rsidRPr="00CA6E45">
        <w:rPr>
          <w:rFonts w:ascii="Times New Roman" w:hAnsi="Times New Roman" w:cs="Times New Roman"/>
          <w:sz w:val="28"/>
          <w:szCs w:val="28"/>
        </w:rPr>
        <w:t>.03.2019  № 1</w:t>
      </w:r>
      <w:r w:rsidR="00622ADD">
        <w:rPr>
          <w:rFonts w:ascii="Times New Roman" w:hAnsi="Times New Roman" w:cs="Times New Roman"/>
          <w:sz w:val="28"/>
          <w:szCs w:val="28"/>
        </w:rPr>
        <w:t>4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80618" w:rsidRPr="00CA6E45" w:rsidRDefault="00E80618" w:rsidP="00E80618">
      <w:pPr>
        <w:ind w:left="360" w:right="3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18" w:rsidRPr="00CA6E45" w:rsidRDefault="00E80618" w:rsidP="00E80618">
      <w:pPr>
        <w:ind w:left="360" w:right="373"/>
        <w:jc w:val="center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ПЛАН</w:t>
      </w:r>
    </w:p>
    <w:p w:rsidR="00E80618" w:rsidRPr="00CA6E45" w:rsidRDefault="001230DA" w:rsidP="00E80618">
      <w:pPr>
        <w:ind w:left="360" w:right="373"/>
        <w:jc w:val="center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Мероприятий по защите населения и территорий населенных пунктов  МО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 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E5D47" w:rsidRPr="00CA6E45">
        <w:rPr>
          <w:rFonts w:ascii="Times New Roman" w:hAnsi="Times New Roman" w:cs="Times New Roman"/>
          <w:sz w:val="28"/>
          <w:szCs w:val="28"/>
        </w:rPr>
        <w:t>от лесных пожаров на 2019</w:t>
      </w:r>
      <w:r w:rsidR="00E80618" w:rsidRPr="00CA6E45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78"/>
        <w:gridCol w:w="2268"/>
        <w:gridCol w:w="2235"/>
      </w:tblGrid>
      <w:tr w:rsidR="00E80618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37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E80618" w:rsidRPr="00CA6E45" w:rsidRDefault="00E80618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37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периода </w:t>
            </w:r>
          </w:p>
          <w:p w:rsidR="00E80618" w:rsidRPr="00CA6E45" w:rsidRDefault="00E80618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E80618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CA6E45" w:rsidRDefault="002F3A20" w:rsidP="002F3A20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Организовать взаимодействие с ЕДДС Венгеровского района, ГУП «Венгеровский лесхоз»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2F3A20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В ходе подготовки и в течение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-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</w:t>
            </w:r>
          </w:p>
        </w:tc>
      </w:tr>
      <w:tr w:rsidR="00E80618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2F3A20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</w:t>
            </w:r>
            <w:r w:rsidR="003B58DB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360006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До 25.04</w:t>
            </w:r>
            <w:r w:rsidR="003B58DB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9E5D47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B" w:rsidRPr="00CA6E45" w:rsidRDefault="00EF4556" w:rsidP="003B58DB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</w:p>
          <w:p w:rsidR="00E80618" w:rsidRPr="00CA6E45" w:rsidRDefault="00E80618" w:rsidP="003B58DB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80618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tabs>
                <w:tab w:val="left" w:pos="88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3B58DB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Определить безопасные места эвакуации населения и мест отгона </w:t>
            </w: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E80618">
            <w:pPr>
              <w:tabs>
                <w:tab w:val="left" w:pos="2310"/>
              </w:tabs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 </w:t>
            </w:r>
            <w:r w:rsidR="00CA6E45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25.04</w:t>
            </w:r>
            <w:r w:rsidR="009E5D47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.2019</w:t>
            </w: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CA6E45" w:rsidRDefault="003B58DB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EF4556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CE4826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tabs>
                <w:tab w:val="left" w:pos="88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E4826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tabs>
                <w:tab w:val="left" w:pos="88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EF4556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МО</w:t>
            </w:r>
            <w:r w:rsidR="00CE4826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E4826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tabs>
                <w:tab w:val="left" w:pos="885"/>
              </w:tabs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A6E45" w:rsidRDefault="00CE482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4826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>
            <w:pPr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>
            <w:pPr>
              <w:ind w:right="-1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На пожароопасный период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>
            <w:pPr>
              <w:ind w:right="-14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  <w:r w:rsidR="00EF4556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</w:tr>
      <w:tr w:rsidR="00CE4826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9" w:rsidRPr="00CA6E45" w:rsidRDefault="00CE4826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</w:t>
            </w:r>
            <w:r w:rsidR="00AF2079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>
            <w:pPr>
              <w:ind w:right="-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A6E45" w:rsidRDefault="00CE4826" w:rsidP="00EF455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EF4556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  <w:tr w:rsidR="00AB56E1" w:rsidRPr="00CA6E45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CA6E45" w:rsidRDefault="00AB56E1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CA6E45" w:rsidRDefault="00AB56E1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совместные рейдовые группы по </w:t>
            </w:r>
            <w:proofErr w:type="gramStart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соблюдением ПБ, патрулированию лесов и прилегающих к лесам земель из числа работников противопожарной службы, лесничеств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CA6E45" w:rsidRDefault="00AB56E1" w:rsidP="0060565A">
            <w:pPr>
              <w:ind w:right="-1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CA6E45" w:rsidRDefault="00AB56E1" w:rsidP="00EF4556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 w:rsidR="00EF4556" w:rsidRPr="00CA6E45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</w:p>
        </w:tc>
      </w:tr>
    </w:tbl>
    <w:p w:rsidR="00E80618" w:rsidRPr="00CA6E45" w:rsidRDefault="00E80618" w:rsidP="00E80618">
      <w:pPr>
        <w:ind w:left="360" w:right="37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1387" w:rsidRPr="00CA6E45" w:rsidRDefault="00F91387" w:rsidP="00E80618">
      <w:pPr>
        <w:ind w:left="360" w:right="37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E45" w:rsidRPr="00CA6E45" w:rsidRDefault="00CA6E45" w:rsidP="00CA6E45">
      <w:pPr>
        <w:ind w:right="373"/>
        <w:rPr>
          <w:rFonts w:ascii="Times New Roman" w:hAnsi="Times New Roman" w:cs="Times New Roman"/>
          <w:bCs/>
          <w:sz w:val="28"/>
          <w:szCs w:val="28"/>
        </w:rPr>
      </w:pPr>
    </w:p>
    <w:p w:rsidR="00AB56E1" w:rsidRPr="00CA6E45" w:rsidRDefault="00AB56E1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A6E45">
        <w:rPr>
          <w:rFonts w:ascii="Times New Roman" w:hAnsi="Times New Roman" w:cs="Times New Roman"/>
          <w:sz w:val="28"/>
          <w:szCs w:val="28"/>
        </w:rPr>
        <w:t>Утвержден</w:t>
      </w:r>
    </w:p>
    <w:p w:rsidR="00AB56E1" w:rsidRPr="00CA6E45" w:rsidRDefault="00AB56E1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B56E1" w:rsidRPr="00CA6E45" w:rsidRDefault="00AB56E1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A6E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56E1" w:rsidRPr="00CA6E45" w:rsidRDefault="00AB56E1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B56E1" w:rsidRPr="00CA6E45" w:rsidRDefault="00AB56E1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6E45" w:rsidRDefault="00622ADD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28.03.2019  №14</w:t>
      </w:r>
      <w:r w:rsidR="00AB56E1" w:rsidRPr="00CA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6E1" w:rsidRPr="00CA6E45" w:rsidRDefault="00AB56E1" w:rsidP="00CA6E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80618" w:rsidRPr="00CA6E45" w:rsidRDefault="00AB56E1" w:rsidP="00E80618">
      <w:pPr>
        <w:ind w:left="360" w:right="373"/>
        <w:rPr>
          <w:rFonts w:ascii="Times New Roman" w:hAnsi="Times New Roman" w:cs="Times New Roman"/>
          <w:bCs/>
          <w:sz w:val="28"/>
          <w:szCs w:val="28"/>
        </w:rPr>
      </w:pPr>
      <w:r w:rsidRPr="00CA6E45">
        <w:rPr>
          <w:rFonts w:ascii="Times New Roman" w:hAnsi="Times New Roman" w:cs="Times New Roman"/>
          <w:bCs/>
          <w:sz w:val="28"/>
          <w:szCs w:val="28"/>
        </w:rPr>
        <w:t>состав</w:t>
      </w:r>
      <w:r w:rsidR="008F0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E45">
        <w:rPr>
          <w:rFonts w:ascii="Times New Roman" w:hAnsi="Times New Roman" w:cs="Times New Roman"/>
          <w:bCs/>
          <w:sz w:val="28"/>
          <w:szCs w:val="28"/>
        </w:rPr>
        <w:t xml:space="preserve"> сил и средств, планируемый  для ликвидации ЧС на территории МО </w:t>
      </w:r>
      <w:r w:rsidR="00622ADD">
        <w:rPr>
          <w:rFonts w:ascii="Times New Roman" w:hAnsi="Times New Roman" w:cs="Times New Roman"/>
          <w:bCs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9E5D47" w:rsidRPr="00CA6E45">
        <w:rPr>
          <w:rFonts w:ascii="Times New Roman" w:hAnsi="Times New Roman" w:cs="Times New Roman"/>
          <w:bCs/>
          <w:sz w:val="28"/>
          <w:szCs w:val="28"/>
        </w:rPr>
        <w:t xml:space="preserve">овета в </w:t>
      </w:r>
      <w:proofErr w:type="spellStart"/>
      <w:r w:rsidR="009E5D47" w:rsidRPr="00CA6E45">
        <w:rPr>
          <w:rFonts w:ascii="Times New Roman" w:hAnsi="Times New Roman" w:cs="Times New Roman"/>
          <w:bCs/>
          <w:sz w:val="28"/>
          <w:szCs w:val="28"/>
        </w:rPr>
        <w:t>лесопожарный</w:t>
      </w:r>
      <w:proofErr w:type="spellEnd"/>
      <w:r w:rsidR="009E5D47" w:rsidRPr="00CA6E45">
        <w:rPr>
          <w:rFonts w:ascii="Times New Roman" w:hAnsi="Times New Roman" w:cs="Times New Roman"/>
          <w:bCs/>
          <w:sz w:val="28"/>
          <w:szCs w:val="28"/>
        </w:rPr>
        <w:t xml:space="preserve"> период 2019</w:t>
      </w:r>
      <w:r w:rsidRPr="00CA6E45">
        <w:rPr>
          <w:rFonts w:ascii="Times New Roman" w:hAnsi="Times New Roman" w:cs="Times New Roman"/>
          <w:bCs/>
          <w:sz w:val="28"/>
          <w:szCs w:val="28"/>
        </w:rPr>
        <w:t xml:space="preserve"> года в лесных массивах, граничащих с населенными пунктами, в пределах транспортной доступности</w:t>
      </w:r>
    </w:p>
    <w:tbl>
      <w:tblPr>
        <w:tblStyle w:val="a6"/>
        <w:tblW w:w="9585" w:type="dxa"/>
        <w:tblLayout w:type="fixed"/>
        <w:tblLook w:val="01E0"/>
      </w:tblPr>
      <w:tblGrid>
        <w:gridCol w:w="525"/>
        <w:gridCol w:w="2701"/>
        <w:gridCol w:w="1409"/>
        <w:gridCol w:w="865"/>
        <w:gridCol w:w="721"/>
        <w:gridCol w:w="721"/>
        <w:gridCol w:w="679"/>
        <w:gridCol w:w="894"/>
        <w:gridCol w:w="1070"/>
      </w:tblGrid>
      <w:tr w:rsidR="00D42988" w:rsidRPr="00CA6E45" w:rsidTr="007404B0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Состав сил и средств</w:t>
            </w:r>
          </w:p>
        </w:tc>
      </w:tr>
      <w:tr w:rsidR="00D42988" w:rsidRPr="00CA6E45" w:rsidTr="007404B0">
        <w:trPr>
          <w:trHeight w:val="1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ADD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Личный состав, всего, в т.ч.</w:t>
            </w:r>
          </w:p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Техника (марка, количество)</w:t>
            </w:r>
          </w:p>
        </w:tc>
      </w:tr>
      <w:tr w:rsidR="00D42988" w:rsidRPr="00CA6E45" w:rsidTr="007404B0">
        <w:trPr>
          <w:trHeight w:val="2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</w:p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тех-ника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Инже-нерная</w:t>
            </w:r>
            <w:proofErr w:type="spellEnd"/>
            <w:proofErr w:type="gram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буль-дозер</w:t>
            </w:r>
            <w:proofErr w:type="spell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, трактор и т.д.) кол-во, марка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Остальная </w:t>
            </w:r>
          </w:p>
        </w:tc>
      </w:tr>
      <w:tr w:rsidR="00D42988" w:rsidRPr="00CA6E45" w:rsidTr="007404B0">
        <w:trPr>
          <w:trHeight w:val="10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CA6E45" w:rsidRDefault="00D4298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борудование (РЛО, инструмент)</w:t>
            </w:r>
          </w:p>
        </w:tc>
      </w:tr>
      <w:tr w:rsidR="00D42988" w:rsidRPr="00CA6E45" w:rsidTr="007404B0">
        <w:trPr>
          <w:trHeight w:val="1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22ADD">
              <w:rPr>
                <w:rFonts w:ascii="Times New Roman" w:hAnsi="Times New Roman" w:cs="Times New Roman"/>
                <w:sz w:val="28"/>
                <w:szCs w:val="28"/>
              </w:rPr>
              <w:t>Мининского</w:t>
            </w: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CA6E45" w:rsidRDefault="00EF4556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22ADD">
              <w:rPr>
                <w:rFonts w:ascii="Times New Roman" w:hAnsi="Times New Roman" w:cs="Times New Roman"/>
                <w:sz w:val="28"/>
                <w:szCs w:val="28"/>
              </w:rPr>
              <w:t>Мининского</w:t>
            </w:r>
            <w:r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D42988"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ADD">
              <w:rPr>
                <w:rFonts w:ascii="Times New Roman" w:hAnsi="Times New Roman" w:cs="Times New Roman"/>
                <w:sz w:val="28"/>
                <w:szCs w:val="28"/>
              </w:rPr>
              <w:t>Алехина Н.С.</w:t>
            </w:r>
            <w:r w:rsidR="00D42988" w:rsidRPr="00CA6E45">
              <w:rPr>
                <w:rFonts w:ascii="Times New Roman" w:hAnsi="Times New Roman" w:cs="Times New Roman"/>
                <w:sz w:val="28"/>
                <w:szCs w:val="28"/>
              </w:rPr>
              <w:t xml:space="preserve"> 8(38369)</w:t>
            </w:r>
          </w:p>
          <w:p w:rsidR="00D42988" w:rsidRPr="00CA6E45" w:rsidRDefault="00622ADD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42988" w:rsidRPr="00CA6E45">
              <w:rPr>
                <w:rFonts w:ascii="Times New Roman" w:hAnsi="Times New Roman" w:cs="Times New Roman"/>
                <w:sz w:val="28"/>
                <w:szCs w:val="28"/>
              </w:rPr>
              <w:t>-274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CA6E45" w:rsidRDefault="00622ADD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прицеп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58A" w:rsidRPr="00CA6E45" w:rsidRDefault="00622ADD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Р305ОР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CA6E45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387" w:rsidRPr="00CA6E45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F91387" w:rsidRPr="00CA6E45" w:rsidRDefault="00F91387" w:rsidP="007404B0">
      <w:pPr>
        <w:pStyle w:val="a4"/>
        <w:tabs>
          <w:tab w:val="left" w:pos="16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258A" w:rsidRPr="00CA6E45" w:rsidRDefault="00143F66" w:rsidP="00CA6E45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  <w:r w:rsidRPr="00143F66">
        <w:rPr>
          <w:rFonts w:ascii="Times New Roman" w:hAnsi="Times New Roman" w:cs="Times New Roman"/>
          <w:noProof/>
          <w:spacing w:val="4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29.8pt;margin-top:10.05pt;width:96pt;height:90pt;z-index:251658240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</w:p>
    <w:p w:rsidR="0047258A" w:rsidRPr="00CA6E45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47258A" w:rsidRPr="00CA6E45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47258A" w:rsidRPr="00CA6E45" w:rsidRDefault="0047258A" w:rsidP="00235ED3">
      <w:pPr>
        <w:pStyle w:val="a4"/>
        <w:tabs>
          <w:tab w:val="left" w:pos="1669"/>
        </w:tabs>
        <w:spacing w:after="0" w:line="240" w:lineRule="auto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F91387" w:rsidRPr="00CA6E45" w:rsidRDefault="00F91387" w:rsidP="00235E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Утвержден</w:t>
      </w:r>
    </w:p>
    <w:p w:rsidR="00F91387" w:rsidRPr="00CA6E45" w:rsidRDefault="00F91387" w:rsidP="00235E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CA6E45">
        <w:rPr>
          <w:rFonts w:ascii="Times New Roman" w:hAnsi="Times New Roman" w:cs="Times New Roman"/>
          <w:sz w:val="28"/>
          <w:szCs w:val="28"/>
        </w:rPr>
        <w:t xml:space="preserve">           постановлением администрации</w:t>
      </w:r>
    </w:p>
    <w:p w:rsidR="00F91387" w:rsidRPr="00CA6E45" w:rsidRDefault="00F91387" w:rsidP="00235E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1387" w:rsidRPr="00CA6E45" w:rsidRDefault="00F91387" w:rsidP="00235E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F91387" w:rsidRPr="00CA6E45" w:rsidRDefault="00F91387" w:rsidP="00235E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1387" w:rsidRPr="00CA6E45" w:rsidRDefault="00622ADD" w:rsidP="00235ED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28.03.2019  № 14</w:t>
      </w:r>
      <w:r w:rsidR="00F91387" w:rsidRPr="00CA6E4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1387" w:rsidRPr="00CA6E45" w:rsidRDefault="00F91387" w:rsidP="00F91387">
      <w:pPr>
        <w:pStyle w:val="a4"/>
        <w:tabs>
          <w:tab w:val="left" w:pos="16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1387" w:rsidRPr="00CA6E45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rFonts w:ascii="Times New Roman" w:hAnsi="Times New Roman" w:cs="Times New Roman"/>
          <w:sz w:val="28"/>
          <w:szCs w:val="28"/>
        </w:rPr>
      </w:pPr>
    </w:p>
    <w:p w:rsidR="00D42988" w:rsidRPr="00CA6E45" w:rsidRDefault="00F91387" w:rsidP="00F91387">
      <w:pPr>
        <w:pStyle w:val="a4"/>
        <w:tabs>
          <w:tab w:val="left" w:pos="1669"/>
        </w:tabs>
        <w:spacing w:after="0"/>
        <w:ind w:left="455"/>
        <w:rPr>
          <w:rFonts w:ascii="Times New Roman" w:hAnsi="Times New Roman" w:cs="Times New Roman"/>
          <w:sz w:val="28"/>
          <w:szCs w:val="28"/>
        </w:rPr>
      </w:pPr>
      <w:r w:rsidRPr="00CA6E45">
        <w:rPr>
          <w:rFonts w:ascii="Times New Roman" w:hAnsi="Times New Roman" w:cs="Times New Roman"/>
          <w:sz w:val="28"/>
          <w:szCs w:val="28"/>
        </w:rPr>
        <w:t xml:space="preserve">Схема взаимодействия КЧС </w:t>
      </w:r>
      <w:r w:rsidR="00622ADD">
        <w:rPr>
          <w:rFonts w:ascii="Times New Roman" w:hAnsi="Times New Roman" w:cs="Times New Roman"/>
          <w:sz w:val="28"/>
          <w:szCs w:val="28"/>
        </w:rPr>
        <w:t>Мининского</w:t>
      </w:r>
      <w:r w:rsidRPr="00CA6E45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E5D47" w:rsidRPr="00CA6E45">
        <w:rPr>
          <w:rFonts w:ascii="Times New Roman" w:hAnsi="Times New Roman" w:cs="Times New Roman"/>
          <w:sz w:val="28"/>
          <w:szCs w:val="28"/>
        </w:rPr>
        <w:t xml:space="preserve">вета в </w:t>
      </w:r>
      <w:proofErr w:type="spellStart"/>
      <w:r w:rsidR="009E5D47" w:rsidRPr="00CA6E45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="009E5D47" w:rsidRPr="00CA6E45">
        <w:rPr>
          <w:rFonts w:ascii="Times New Roman" w:hAnsi="Times New Roman" w:cs="Times New Roman"/>
          <w:sz w:val="28"/>
          <w:szCs w:val="28"/>
        </w:rPr>
        <w:t xml:space="preserve"> период 2019</w:t>
      </w:r>
      <w:r w:rsidR="00F35E71" w:rsidRPr="00CA6E45">
        <w:rPr>
          <w:rFonts w:ascii="Times New Roman" w:hAnsi="Times New Roman" w:cs="Times New Roman"/>
          <w:sz w:val="28"/>
          <w:szCs w:val="28"/>
        </w:rPr>
        <w:t xml:space="preserve"> </w:t>
      </w:r>
      <w:r w:rsidRPr="00CA6E45">
        <w:rPr>
          <w:rFonts w:ascii="Times New Roman" w:hAnsi="Times New Roman" w:cs="Times New Roman"/>
          <w:sz w:val="28"/>
          <w:szCs w:val="28"/>
        </w:rPr>
        <w:t>года</w:t>
      </w:r>
    </w:p>
    <w:p w:rsidR="00D42988" w:rsidRPr="00CA6E45" w:rsidRDefault="00143F66" w:rsidP="00D42988">
      <w:pPr>
        <w:jc w:val="right"/>
        <w:rPr>
          <w:rFonts w:ascii="Times New Roman" w:hAnsi="Times New Roman" w:cs="Times New Roman"/>
          <w:sz w:val="28"/>
          <w:szCs w:val="28"/>
        </w:rPr>
      </w:pPr>
      <w:r w:rsidRPr="00143F66">
        <w:rPr>
          <w:rFonts w:ascii="Times New Roman" w:hAnsi="Times New Roman" w:cs="Times New Roman"/>
          <w:noProof/>
          <w:spacing w:val="4"/>
          <w:sz w:val="28"/>
          <w:szCs w:val="28"/>
        </w:rPr>
        <w:pict>
          <v:line id="_x0000_s1034" style="position:absolute;left:0;text-align:left;z-index:251663360" from="-158.55pt,14.95pt" to="-128.55pt,60pt">
            <v:stroke startarrow="block" endarrow="block"/>
          </v:line>
        </w:pict>
      </w:r>
      <w:r w:rsidRPr="00143F66">
        <w:rPr>
          <w:rFonts w:ascii="Times New Roman" w:hAnsi="Times New Roman" w:cs="Times New Roman"/>
          <w:noProof/>
          <w:spacing w:val="4"/>
          <w:sz w:val="28"/>
          <w:szCs w:val="28"/>
        </w:rPr>
        <w:pict>
          <v:line id="_x0000_s1036" style="position:absolute;left:0;text-align:left;flip:x y;z-index:251662336" from="593.25pt,261pt" to="629.25pt,305.9pt">
            <v:stroke startarrow="block" endarrow="block"/>
          </v:line>
        </w:pict>
      </w:r>
      <w:r w:rsidRPr="00143F66">
        <w:rPr>
          <w:rFonts w:ascii="Times New Roman" w:hAnsi="Times New Roman" w:cs="Times New Roman"/>
          <w:noProof/>
          <w:spacing w:val="4"/>
          <w:sz w:val="28"/>
          <w:szCs w:val="28"/>
        </w:rPr>
        <w:pict>
          <v:line id="_x0000_s1035" style="position:absolute;left:0;text-align:left;flip:x;z-index:251661312" from="520.55pt,99pt" to="598.45pt,153pt">
            <v:stroke startarrow="block" endarrow="block"/>
          </v:line>
        </w:pict>
      </w:r>
      <w:r w:rsidRPr="00143F66">
        <w:rPr>
          <w:rFonts w:ascii="Times New Roman" w:hAnsi="Times New Roman" w:cs="Times New Roman"/>
          <w:noProof/>
          <w:spacing w:val="4"/>
          <w:sz w:val="28"/>
          <w:szCs w:val="28"/>
        </w:rPr>
        <w:pict>
          <v:shape id="_x0000_s1039" type="#_x0000_t202" style="position:absolute;left:0;text-align:left;margin-left:565.5pt;margin-top:274.9pt;width:156pt;height:90pt;z-index:251660288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143F66">
        <w:rPr>
          <w:rFonts w:ascii="Times New Roman" w:hAnsi="Times New Roman" w:cs="Times New Roman"/>
          <w:noProof/>
          <w:spacing w:val="4"/>
          <w:sz w:val="28"/>
          <w:szCs w:val="28"/>
        </w:rPr>
        <w:pict>
          <v:shape id="_x0000_s1030" type="#_x0000_t202" style="position:absolute;left:0;text-align:left;margin-left:529.25pt;margin-top:0;width:107.95pt;height:81pt;z-index:251659264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143F66">
        <w:rPr>
          <w:rFonts w:ascii="Times New Roman" w:hAnsi="Times New Roman" w:cs="Times New Roman"/>
          <w:spacing w:val="4"/>
          <w:sz w:val="28"/>
          <w:szCs w:val="28"/>
        </w:rPr>
      </w:r>
      <w:r w:rsidRPr="00143F66">
        <w:rPr>
          <w:rFonts w:ascii="Times New Roman" w:hAnsi="Times New Roman" w:cs="Times New Roman"/>
          <w:spacing w:val="4"/>
          <w:sz w:val="28"/>
          <w:szCs w:val="28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 id="_x0000_s1028" type="#_x0000_t202" style="position:absolute;left:2747;top:3354;width:1317;height:916" stroked="f">
              <v:textbox>
                <w:txbxContent>
                  <w:p w:rsidR="00227BD5" w:rsidRDefault="00227BD5" w:rsidP="00227BD5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  <w:r>
                      <w:t xml:space="preserve">КЧС  </w:t>
                    </w:r>
                    <w:r w:rsidR="00622ADD">
                      <w:t>Мининского</w:t>
                    </w:r>
                    <w:r w:rsidR="004C6293">
                      <w:t xml:space="preserve"> сельсовета</w:t>
                    </w:r>
                  </w:p>
                </w:txbxContent>
              </v:textbox>
            </v:shape>
            <v:shape id="_x0000_s1031" type="#_x0000_t202" style="position:absolute;left:2308;top:7019;width:1844;height:1440">
              <v:textbox>
                <w:txbxContent>
                  <w:p w:rsidR="00227BD5" w:rsidRDefault="00227BD5" w:rsidP="00227BD5">
                    <w:pPr>
                      <w:jc w:val="center"/>
                    </w:pPr>
                    <w:proofErr w:type="spellStart"/>
                    <w:r>
                      <w:t>Венгеровское</w:t>
                    </w:r>
                    <w:proofErr w:type="spellEnd"/>
                    <w:r>
                      <w:t xml:space="preserve"> лесничество</w:t>
                    </w:r>
                  </w:p>
                </w:txbxContent>
              </v:textbox>
            </v:shape>
            <v:shape id="_x0000_s1033" type="#_x0000_t202" style="position:absolute;left:4591;top:3354;width:1756;height:1047">
              <v:textbox>
                <w:txbxContent>
                  <w:p w:rsidR="00227BD5" w:rsidRDefault="00227BD5" w:rsidP="00227BD5">
                    <w:pPr>
                      <w:jc w:val="center"/>
                    </w:pPr>
                    <w:r>
                      <w:t>ЕДДС Венгеровского района</w:t>
                    </w:r>
                  </w:p>
                </w:txbxContent>
              </v:textbox>
            </v:shape>
            <v:line id="_x0000_s1037" style="position:absolute;flip:x" from="3625,6234" to="4415,7019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w10:wrap type="none"/>
            <w10:anchorlock/>
          </v:group>
        </w:pict>
      </w:r>
    </w:p>
    <w:p w:rsidR="00E80618" w:rsidRPr="00CA6E45" w:rsidRDefault="00E80618" w:rsidP="00E80618">
      <w:pPr>
        <w:rPr>
          <w:rFonts w:ascii="Times New Roman" w:hAnsi="Times New Roman" w:cs="Times New Roman"/>
          <w:sz w:val="28"/>
          <w:szCs w:val="28"/>
        </w:rPr>
      </w:pPr>
    </w:p>
    <w:p w:rsidR="00E80618" w:rsidRPr="00CA6E45" w:rsidRDefault="00E80618" w:rsidP="00E80618">
      <w:pPr>
        <w:rPr>
          <w:rFonts w:ascii="Times New Roman" w:hAnsi="Times New Roman" w:cs="Times New Roman"/>
          <w:sz w:val="28"/>
          <w:szCs w:val="28"/>
        </w:rPr>
      </w:pPr>
    </w:p>
    <w:p w:rsidR="00DD4641" w:rsidRPr="00CA6E45" w:rsidRDefault="00DD4641">
      <w:pPr>
        <w:rPr>
          <w:rFonts w:ascii="Times New Roman" w:hAnsi="Times New Roman" w:cs="Times New Roman"/>
          <w:sz w:val="28"/>
          <w:szCs w:val="28"/>
        </w:rPr>
      </w:pPr>
    </w:p>
    <w:sectPr w:rsidR="00DD4641" w:rsidRPr="00CA6E45" w:rsidSect="0000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BDA"/>
    <w:multiLevelType w:val="hybridMultilevel"/>
    <w:tmpl w:val="EA8EF8C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35915"/>
    <w:multiLevelType w:val="multilevel"/>
    <w:tmpl w:val="8A989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415396"/>
    <w:multiLevelType w:val="multilevel"/>
    <w:tmpl w:val="BC92D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19305F"/>
    <w:multiLevelType w:val="multilevel"/>
    <w:tmpl w:val="B71C4E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18"/>
    <w:rsid w:val="000072CB"/>
    <w:rsid w:val="0002616A"/>
    <w:rsid w:val="00042DA2"/>
    <w:rsid w:val="000A4CFE"/>
    <w:rsid w:val="000B3D9C"/>
    <w:rsid w:val="000D6A13"/>
    <w:rsid w:val="001230DA"/>
    <w:rsid w:val="00143F66"/>
    <w:rsid w:val="00173621"/>
    <w:rsid w:val="001E62A8"/>
    <w:rsid w:val="00227BD5"/>
    <w:rsid w:val="00235ED3"/>
    <w:rsid w:val="002B0FFA"/>
    <w:rsid w:val="002D6AFE"/>
    <w:rsid w:val="002F3A20"/>
    <w:rsid w:val="002F48EB"/>
    <w:rsid w:val="00302D07"/>
    <w:rsid w:val="0032475B"/>
    <w:rsid w:val="00332F5D"/>
    <w:rsid w:val="003456B8"/>
    <w:rsid w:val="00346809"/>
    <w:rsid w:val="00360006"/>
    <w:rsid w:val="00372CDB"/>
    <w:rsid w:val="00377117"/>
    <w:rsid w:val="003B2E54"/>
    <w:rsid w:val="003B3AAE"/>
    <w:rsid w:val="003B58DB"/>
    <w:rsid w:val="003C4D54"/>
    <w:rsid w:val="004520AC"/>
    <w:rsid w:val="00460178"/>
    <w:rsid w:val="0047258A"/>
    <w:rsid w:val="004A72A2"/>
    <w:rsid w:val="004C6293"/>
    <w:rsid w:val="004D779B"/>
    <w:rsid w:val="005C75F4"/>
    <w:rsid w:val="005C7BDA"/>
    <w:rsid w:val="0061790F"/>
    <w:rsid w:val="00622ADD"/>
    <w:rsid w:val="0062353A"/>
    <w:rsid w:val="0063664A"/>
    <w:rsid w:val="00662B4C"/>
    <w:rsid w:val="00676ED0"/>
    <w:rsid w:val="00691E96"/>
    <w:rsid w:val="006F3741"/>
    <w:rsid w:val="007404B0"/>
    <w:rsid w:val="007764ED"/>
    <w:rsid w:val="00780279"/>
    <w:rsid w:val="007A74DE"/>
    <w:rsid w:val="0082322F"/>
    <w:rsid w:val="0082730E"/>
    <w:rsid w:val="00845591"/>
    <w:rsid w:val="008F06B3"/>
    <w:rsid w:val="00962C26"/>
    <w:rsid w:val="00990D67"/>
    <w:rsid w:val="009E5D47"/>
    <w:rsid w:val="00A86A2E"/>
    <w:rsid w:val="00A901D4"/>
    <w:rsid w:val="00AB56E1"/>
    <w:rsid w:val="00AF2079"/>
    <w:rsid w:val="00B56FE2"/>
    <w:rsid w:val="00C421E0"/>
    <w:rsid w:val="00C74DDE"/>
    <w:rsid w:val="00CA6E45"/>
    <w:rsid w:val="00CE4826"/>
    <w:rsid w:val="00D06FB1"/>
    <w:rsid w:val="00D267B0"/>
    <w:rsid w:val="00D42988"/>
    <w:rsid w:val="00DD4641"/>
    <w:rsid w:val="00E31179"/>
    <w:rsid w:val="00E629D4"/>
    <w:rsid w:val="00E80618"/>
    <w:rsid w:val="00E9331F"/>
    <w:rsid w:val="00ED5C64"/>
    <w:rsid w:val="00EF0A55"/>
    <w:rsid w:val="00EF4556"/>
    <w:rsid w:val="00F35E71"/>
    <w:rsid w:val="00F50C6D"/>
    <w:rsid w:val="00F91387"/>
    <w:rsid w:val="00F9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0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67B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42988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42988"/>
    <w:rPr>
      <w:rFonts w:eastAsiaTheme="minorHAnsi"/>
      <w:lang w:eastAsia="en-US"/>
    </w:rPr>
  </w:style>
  <w:style w:type="table" w:styleId="a6">
    <w:name w:val="Table Grid"/>
    <w:basedOn w:val="a1"/>
    <w:rsid w:val="00D4298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FD6C-E914-4232-81A7-9D997ADB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Наташа</cp:lastModifiedBy>
  <cp:revision>43</cp:revision>
  <cp:lastPrinted>2019-04-01T08:33:00Z</cp:lastPrinted>
  <dcterms:created xsi:type="dcterms:W3CDTF">2015-03-16T06:16:00Z</dcterms:created>
  <dcterms:modified xsi:type="dcterms:W3CDTF">2019-04-01T08:34:00Z</dcterms:modified>
</cp:coreProperties>
</file>