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10" w:rsidRDefault="00534C10" w:rsidP="00534C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4C10">
        <w:rPr>
          <w:rFonts w:ascii="Times New Roman" w:hAnsi="Times New Roman" w:cs="Times New Roman"/>
          <w:sz w:val="28"/>
          <w:szCs w:val="28"/>
        </w:rPr>
        <w:t>Информация о результатах надзора за соблюдением законодательства о безопасности дорожного движения</w:t>
      </w:r>
    </w:p>
    <w:p w:rsidR="00534C10" w:rsidRDefault="00534C10" w:rsidP="00534C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4C10" w:rsidRDefault="00534C10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совместно с ОГИБДД МО МВД России «Венгеровский» на постоянной основе проводятся проверки соблюдения законодательства о безопасности дорожного движения на территории района.</w:t>
      </w:r>
    </w:p>
    <w:p w:rsidR="00534C10" w:rsidRDefault="00534C10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результатам совместных проверок в 2021 – истекшем периоде 2022 года в суд предъявлено 58 исковых заявлений, по которым были вынесены решения об их удовлетворении, 25 решений суда исполнены, по остальным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добровольного исполнения не истек.</w:t>
      </w:r>
      <w:r w:rsidR="00236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DD" w:rsidRDefault="00236FCE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Венгеровским районным судом рассматривались и</w:t>
      </w:r>
      <w:r w:rsidR="003F69DD">
        <w:rPr>
          <w:rFonts w:ascii="Times New Roman" w:hAnsi="Times New Roman" w:cs="Times New Roman"/>
          <w:sz w:val="28"/>
          <w:szCs w:val="28"/>
        </w:rPr>
        <w:t xml:space="preserve">сковые заявления о понуждении органов местного самоуправления района провести актуализацию проектов организации дорожного движения, прекращении действия прав на управление транспортным средством, о понуждении оборудовать пешеходные переходы вблизи образовательных учреждений в соответствии с требованиями законодательства, оборудовать остановки школьного и общественного </w:t>
      </w:r>
      <w:r>
        <w:rPr>
          <w:rFonts w:ascii="Times New Roman" w:hAnsi="Times New Roman" w:cs="Times New Roman"/>
          <w:sz w:val="28"/>
          <w:szCs w:val="28"/>
        </w:rPr>
        <w:t>транспорта и другие</w:t>
      </w:r>
      <w:r w:rsidR="003F69DD">
        <w:rPr>
          <w:rFonts w:ascii="Times New Roman" w:hAnsi="Times New Roman" w:cs="Times New Roman"/>
          <w:sz w:val="28"/>
          <w:szCs w:val="28"/>
        </w:rPr>
        <w:t>.</w:t>
      </w:r>
    </w:p>
    <w:p w:rsidR="001342E7" w:rsidRDefault="00735D6D" w:rsidP="00134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1342E7">
        <w:rPr>
          <w:rFonts w:ascii="Times New Roman" w:hAnsi="Times New Roman" w:cs="Times New Roman"/>
          <w:sz w:val="28"/>
          <w:szCs w:val="28"/>
        </w:rPr>
        <w:t xml:space="preserve"> администрацией 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>исполнен судебный акт, вынесенный</w:t>
      </w:r>
      <w:r w:rsidR="001342E7">
        <w:rPr>
          <w:rFonts w:ascii="Times New Roman" w:hAnsi="Times New Roman" w:cs="Times New Roman"/>
          <w:sz w:val="28"/>
          <w:szCs w:val="28"/>
        </w:rPr>
        <w:t xml:space="preserve"> по иску прокурора, о понуждении в срок до 01.12.2022 организовать уличное освещение ну участке ул. Чкалова от дома №50 до мостового сооружения </w:t>
      </w:r>
      <w:proofErr w:type="gramStart"/>
      <w:r w:rsidR="001342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42E7">
        <w:rPr>
          <w:rFonts w:ascii="Times New Roman" w:hAnsi="Times New Roman" w:cs="Times New Roman"/>
          <w:sz w:val="28"/>
          <w:szCs w:val="28"/>
        </w:rPr>
        <w:t>. Новый Тартас Венгеровско</w:t>
      </w:r>
      <w:r>
        <w:rPr>
          <w:rFonts w:ascii="Times New Roman" w:hAnsi="Times New Roman" w:cs="Times New Roman"/>
          <w:sz w:val="28"/>
          <w:szCs w:val="28"/>
        </w:rPr>
        <w:t>го района. Освещение участка автомобильной дороги обеспечено.</w:t>
      </w:r>
    </w:p>
    <w:p w:rsidR="00735D6D" w:rsidRDefault="00735D6D" w:rsidP="00735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района исполнены судебные решения о понуждении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пешеходные переходы вблизи образовательных учреждений в соответствии с требованиями законодательства </w:t>
      </w:r>
    </w:p>
    <w:p w:rsidR="00236FCE" w:rsidRDefault="00236FCE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4C10">
        <w:rPr>
          <w:rFonts w:ascii="Times New Roman" w:hAnsi="Times New Roman" w:cs="Times New Roman"/>
          <w:sz w:val="28"/>
          <w:szCs w:val="28"/>
        </w:rPr>
        <w:t>рокуратура района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5029">
        <w:rPr>
          <w:rFonts w:ascii="Times New Roman" w:hAnsi="Times New Roman" w:cs="Times New Roman"/>
          <w:sz w:val="28"/>
          <w:szCs w:val="28"/>
        </w:rPr>
        <w:t>но с Госавтоинспекцией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10">
        <w:rPr>
          <w:rFonts w:ascii="Times New Roman" w:hAnsi="Times New Roman" w:cs="Times New Roman"/>
          <w:sz w:val="28"/>
          <w:szCs w:val="28"/>
        </w:rPr>
        <w:t>обследования остановок общественного</w:t>
      </w:r>
      <w:r w:rsidR="00E8502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534C10">
        <w:rPr>
          <w:rFonts w:ascii="Times New Roman" w:hAnsi="Times New Roman" w:cs="Times New Roman"/>
          <w:sz w:val="28"/>
          <w:szCs w:val="28"/>
        </w:rPr>
        <w:t> транспорта</w:t>
      </w:r>
      <w:r w:rsidR="00E85029">
        <w:rPr>
          <w:rFonts w:ascii="Times New Roman" w:hAnsi="Times New Roman" w:cs="Times New Roman"/>
          <w:sz w:val="28"/>
          <w:szCs w:val="28"/>
        </w:rPr>
        <w:t xml:space="preserve">, чтобы установить, что </w:t>
      </w:r>
      <w:r w:rsidR="00E85029" w:rsidRPr="00534C10">
        <w:rPr>
          <w:rFonts w:ascii="Times New Roman" w:hAnsi="Times New Roman" w:cs="Times New Roman"/>
          <w:sz w:val="28"/>
          <w:szCs w:val="28"/>
        </w:rPr>
        <w:t>дорожная территория возле общеобразовательных учреждений действительно отвечает требованиям, а значит, безопасна для юных пешеходов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029" w:rsidRDefault="007E27FA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10">
        <w:rPr>
          <w:rFonts w:ascii="Times New Roman" w:hAnsi="Times New Roman" w:cs="Times New Roman"/>
          <w:sz w:val="28"/>
          <w:szCs w:val="28"/>
        </w:rPr>
        <w:t xml:space="preserve">Остановка общественного транспорта – обозначенный участок дороги, используемый для посадки и высадки пассажиров. </w:t>
      </w:r>
    </w:p>
    <w:p w:rsidR="00236FCE" w:rsidRDefault="00E85029" w:rsidP="00E8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10">
        <w:rPr>
          <w:rFonts w:ascii="Times New Roman" w:hAnsi="Times New Roman" w:cs="Times New Roman"/>
          <w:sz w:val="28"/>
          <w:szCs w:val="28"/>
        </w:rPr>
        <w:t>Общественным транспортом ежедневно пользуются сотни граждан. Для комфортного ожидания и посадки-высадки пассажиров оборудуются специальные остановки маршрутных транспортных средств. Особенно это важно для школьного транспорта ведь посадка и высадка детей должна быть безопасна.  Основное назначение остановки – защита от неблагоприятных погодных воздействий (дождь, снег, ветер, солнечное облучение) и обеспечение кратковременного отдыха при ожидании 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FA" w:rsidRPr="00534C10">
        <w:rPr>
          <w:rFonts w:ascii="Times New Roman" w:hAnsi="Times New Roman" w:cs="Times New Roman"/>
          <w:sz w:val="28"/>
          <w:szCs w:val="28"/>
        </w:rPr>
        <w:t xml:space="preserve">Согласно законодательству, для нее выделяется 15 метровое пространство. Остановиться на таком участке могут: маршрутные транспортные средства (автобус, троллейбус, трамвай); легковые такси. Остановки должны оборудоваться в соответствии с общими техническими требованиями, предъявляемыми к ним. Чаще всего в таких местах устанавливают крытые павильоны со скамейками, урнами и расписанием движения транспорта. </w:t>
      </w:r>
      <w:r w:rsidR="00236FCE">
        <w:rPr>
          <w:rFonts w:ascii="Times New Roman" w:hAnsi="Times New Roman" w:cs="Times New Roman"/>
          <w:sz w:val="28"/>
          <w:szCs w:val="28"/>
        </w:rPr>
        <w:t>З</w:t>
      </w:r>
      <w:r w:rsidR="007E27FA" w:rsidRPr="00534C10">
        <w:rPr>
          <w:rFonts w:ascii="Times New Roman" w:hAnsi="Times New Roman" w:cs="Times New Roman"/>
          <w:sz w:val="28"/>
          <w:szCs w:val="28"/>
        </w:rPr>
        <w:t>наки устанавливаются перед посадочной площадк</w:t>
      </w:r>
      <w:r w:rsidR="00236FCE">
        <w:rPr>
          <w:rFonts w:ascii="Times New Roman" w:hAnsi="Times New Roman" w:cs="Times New Roman"/>
          <w:sz w:val="28"/>
          <w:szCs w:val="28"/>
        </w:rPr>
        <w:t xml:space="preserve">ой и </w:t>
      </w:r>
      <w:r w:rsidR="00236FCE">
        <w:rPr>
          <w:rFonts w:ascii="Times New Roman" w:hAnsi="Times New Roman" w:cs="Times New Roman"/>
          <w:sz w:val="28"/>
          <w:szCs w:val="28"/>
        </w:rPr>
        <w:lastRenderedPageBreak/>
        <w:t>должны быть двусторонние, д</w:t>
      </w:r>
      <w:r w:rsidR="007E27FA" w:rsidRPr="00534C10">
        <w:rPr>
          <w:rFonts w:ascii="Times New Roman" w:hAnsi="Times New Roman" w:cs="Times New Roman"/>
          <w:sz w:val="28"/>
          <w:szCs w:val="28"/>
        </w:rPr>
        <w:t xml:space="preserve">елается это для информирования о приближении к особому участки дороги не только водителей попутных авто, но и встречных, ведь часто рядом с автобусными остановками находится пешеходный переход. </w:t>
      </w:r>
    </w:p>
    <w:p w:rsidR="00E85029" w:rsidRDefault="00E85029" w:rsidP="00E8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обследований выявлены многочисл</w:t>
      </w:r>
      <w:r w:rsidR="006217B7">
        <w:rPr>
          <w:rFonts w:ascii="Times New Roman" w:hAnsi="Times New Roman" w:cs="Times New Roman"/>
          <w:sz w:val="28"/>
          <w:szCs w:val="28"/>
        </w:rPr>
        <w:t>енные нарушения при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остановочных площадок, начиная от отсутствия мелких элементов и заканчивая отсутствием остановочных павильонов.  </w:t>
      </w:r>
    </w:p>
    <w:p w:rsidR="00E85029" w:rsidRDefault="00E85029" w:rsidP="00E8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района в суд было предъявлено 15 исковых заявлений к органам местного самоуправления о понуждении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остановочные пункты в нормативное состояние, оборудовать всеми необходимыми элементами, предусмотренными законодательством о безопасности дорожного движения.</w:t>
      </w:r>
    </w:p>
    <w:p w:rsidR="00236FCE" w:rsidRDefault="00E85029" w:rsidP="0091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 рассмотрены, вынесены решения об удовл</w:t>
      </w:r>
      <w:r w:rsidR="00735D6D">
        <w:rPr>
          <w:rFonts w:ascii="Times New Roman" w:hAnsi="Times New Roman" w:cs="Times New Roman"/>
          <w:sz w:val="28"/>
          <w:szCs w:val="28"/>
        </w:rPr>
        <w:t>етворении требований прокурора.</w:t>
      </w:r>
      <w:r w:rsidR="0091078F">
        <w:rPr>
          <w:rFonts w:ascii="Times New Roman" w:hAnsi="Times New Roman" w:cs="Times New Roman"/>
          <w:sz w:val="28"/>
          <w:szCs w:val="28"/>
        </w:rPr>
        <w:t xml:space="preserve"> </w:t>
      </w:r>
      <w:r w:rsidR="00236FCE">
        <w:rPr>
          <w:rFonts w:ascii="Times New Roman" w:hAnsi="Times New Roman" w:cs="Times New Roman"/>
          <w:sz w:val="28"/>
          <w:szCs w:val="28"/>
        </w:rPr>
        <w:t>Исполнение судебных решений находится на контроле прокуратуры района.</w:t>
      </w:r>
    </w:p>
    <w:p w:rsidR="00236FCE" w:rsidRDefault="00236FCE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в указанной сфере продолжены.</w:t>
      </w:r>
    </w:p>
    <w:p w:rsidR="003F69DD" w:rsidRDefault="003F69DD" w:rsidP="005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69DD" w:rsidSect="00534C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78"/>
    <w:rsid w:val="000C4463"/>
    <w:rsid w:val="001342E7"/>
    <w:rsid w:val="00236FCE"/>
    <w:rsid w:val="003F69DD"/>
    <w:rsid w:val="0042260A"/>
    <w:rsid w:val="004F4F37"/>
    <w:rsid w:val="00521778"/>
    <w:rsid w:val="00534C10"/>
    <w:rsid w:val="00550FC7"/>
    <w:rsid w:val="00570F84"/>
    <w:rsid w:val="005A5FCF"/>
    <w:rsid w:val="006217B7"/>
    <w:rsid w:val="00694DFF"/>
    <w:rsid w:val="00735D6D"/>
    <w:rsid w:val="007E27FA"/>
    <w:rsid w:val="0091078F"/>
    <w:rsid w:val="0092595C"/>
    <w:rsid w:val="00996D31"/>
    <w:rsid w:val="00AE1B8B"/>
    <w:rsid w:val="00B3779C"/>
    <w:rsid w:val="00B93DC8"/>
    <w:rsid w:val="00BC40F4"/>
    <w:rsid w:val="00E8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CF"/>
  </w:style>
  <w:style w:type="paragraph" w:styleId="1">
    <w:name w:val="heading 1"/>
    <w:basedOn w:val="a"/>
    <w:link w:val="10"/>
    <w:uiPriority w:val="9"/>
    <w:qFormat/>
    <w:rsid w:val="00521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EMachines</cp:lastModifiedBy>
  <cp:revision>9</cp:revision>
  <cp:lastPrinted>2022-12-23T04:40:00Z</cp:lastPrinted>
  <dcterms:created xsi:type="dcterms:W3CDTF">2022-08-09T14:06:00Z</dcterms:created>
  <dcterms:modified xsi:type="dcterms:W3CDTF">2022-12-23T04:47:00Z</dcterms:modified>
</cp:coreProperties>
</file>